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rPr>
          <w:rFonts w:hint="eastAsia" w:ascii="黑体" w:hAnsi="Times New Roman" w:eastAsia="黑体" w:cs="Times New Roman"/>
          <w:kern w:val="2"/>
          <w:sz w:val="32"/>
          <w:szCs w:val="32"/>
          <w:lang w:val="en-US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/>
        </w:rPr>
        <w:t>附件1</w:t>
      </w:r>
    </w:p>
    <w:p>
      <w:pPr>
        <w:autoSpaceDE/>
        <w:autoSpaceDN/>
        <w:spacing w:line="560" w:lineRule="exact"/>
        <w:jc w:val="center"/>
        <w:rPr>
          <w:rFonts w:hint="eastAsia" w:ascii="方正小标宋简体" w:hAnsi="黑体" w:eastAsia="方正小标宋简体" w:cs="黑体"/>
          <w:kern w:val="2"/>
          <w:sz w:val="44"/>
          <w:szCs w:val="32"/>
          <w:lang w:val="en-US"/>
        </w:rPr>
      </w:pPr>
      <w:r>
        <w:rPr>
          <w:rFonts w:hint="eastAsia" w:ascii="方正小标宋简体" w:hAnsi="黑体" w:eastAsia="方正小标宋简体" w:cs="黑体"/>
          <w:kern w:val="2"/>
          <w:sz w:val="44"/>
          <w:szCs w:val="32"/>
          <w:lang w:val="en-US"/>
        </w:rPr>
        <w:t>赤城镇村（社区）2022年地质灾害防治预案</w:t>
      </w:r>
    </w:p>
    <w:p>
      <w:pPr>
        <w:autoSpaceDE/>
        <w:autoSpaceDN/>
        <w:spacing w:line="560" w:lineRule="exact"/>
        <w:jc w:val="center"/>
        <w:rPr>
          <w:rFonts w:hint="eastAsia" w:ascii="方正小标宋简体" w:hAnsi="黑体" w:eastAsia="方正小标宋简体" w:cs="黑体"/>
          <w:kern w:val="2"/>
          <w:sz w:val="44"/>
          <w:szCs w:val="32"/>
          <w:lang w:val="en-US"/>
        </w:rPr>
      </w:pPr>
      <w:r>
        <w:rPr>
          <w:rFonts w:hint="eastAsia" w:ascii="方正小标宋简体" w:hAnsi="黑体" w:eastAsia="方正小标宋简体" w:cs="黑体"/>
          <w:kern w:val="2"/>
          <w:sz w:val="44"/>
          <w:szCs w:val="32"/>
          <w:lang w:val="en-US"/>
        </w:rPr>
        <w:t>领导小组网络名单</w:t>
      </w:r>
    </w:p>
    <w:p>
      <w:pPr>
        <w:autoSpaceDE/>
        <w:autoSpaceDN/>
        <w:spacing w:line="200" w:lineRule="exact"/>
        <w:rPr>
          <w:rFonts w:hint="eastAsia" w:ascii="方正小标宋简体" w:hAnsi="Times New Roman" w:eastAsia="方正小标宋简体" w:cs="Times New Roman"/>
          <w:kern w:val="2"/>
          <w:sz w:val="36"/>
          <w:szCs w:val="36"/>
          <w:lang w:val="en-US"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78"/>
        <w:gridCol w:w="8"/>
        <w:gridCol w:w="3873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宋体" w:hAnsi="宋体" w:eastAsia="宋体" w:cs="Times New Roman"/>
                <w:b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18"/>
                <w:szCs w:val="18"/>
                <w:lang w:val="en-US"/>
              </w:rPr>
              <w:t>村（社区）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宋体" w:hAnsi="宋体" w:eastAsia="宋体" w:cs="Times New Roman"/>
                <w:b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18"/>
                <w:szCs w:val="18"/>
                <w:lang w:val="en-US"/>
              </w:rPr>
              <w:t>组  长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宋体" w:hAnsi="宋体" w:eastAsia="宋体" w:cs="Times New Roman"/>
                <w:b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18"/>
                <w:szCs w:val="18"/>
                <w:lang w:val="en-US"/>
              </w:rPr>
              <w:t>成    员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宋体" w:hAnsi="宋体" w:eastAsia="宋体" w:cs="Times New Roman"/>
                <w:b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屏风村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向志国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苏成菊、张金春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福光村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薛思斌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王洪斌、王  燕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莲珠桥村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李红梅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熊传广、李  纲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大石桥村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汪文明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薛恒军、庞  芹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长兴村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周余金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胥维源、周晓凤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凉风垭村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庞艳飞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蒋  英、路  琳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禹城村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李清方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郭小伟、唐明辉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响堂沟村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杨艰平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朱祥俊、冯冬梅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五雷寨村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何光辉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罗景贵、王桂春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周家店村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蒲  锐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胥  婷、王  欢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白毛沟村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王  伟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廖昌金、李建凤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下店子村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曾祥玉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张  华、万  燕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长发店村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陶家才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邹辉友、尹露苹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两河口村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杜  刚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陈治能、何红霞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金仙村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罗小玲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李少清、王章梅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唐家沟村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邱绪煜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薛可全、王  春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长岗村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苏正豹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何  英、李  樱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龙门垭村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陈清全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陈  强、黎丽娟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水口村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尹  钢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尹晓峰、陈小丽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水楼村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曾  伟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郭保全、杨福林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青莲村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杜全春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申  斌、陈凤蓉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长青村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苏小冬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邱绪华、敬  兰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紫槽村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李海清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廖  君、郭奖军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长虹村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邓方科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黎祖全、卿运琼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下东社区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尹  梅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苏正平、杜  琼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上河街社区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李亚强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彭学梅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中河街社区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陶贤伟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罗春艳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下河街社区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刘定琼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何  煦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西街社区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李秀娟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刘  平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南北街社区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杨  剑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罗绍平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东街社区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杜  文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李晓芳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7" w:leftChars="51" w:firstLine="180" w:firstLineChars="100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玉泉社区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谢兆华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赵森林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滨湖社区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李  治</w:t>
            </w:r>
          </w:p>
        </w:tc>
        <w:tc>
          <w:tcPr>
            <w:tcW w:w="38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陈  明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顺东街社区</w:t>
            </w:r>
          </w:p>
        </w:tc>
        <w:tc>
          <w:tcPr>
            <w:tcW w:w="19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黄竞成</w:t>
            </w:r>
          </w:p>
        </w:tc>
        <w:tc>
          <w:tcPr>
            <w:tcW w:w="3881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黎  明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油坊沟社区</w:t>
            </w:r>
          </w:p>
        </w:tc>
        <w:tc>
          <w:tcPr>
            <w:tcW w:w="19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谢梅蓉</w:t>
            </w:r>
          </w:p>
        </w:tc>
        <w:tc>
          <w:tcPr>
            <w:tcW w:w="3881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  <w:t>钱星宇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00" w:lineRule="exact"/>
              <w:ind w:left="108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/>
              </w:rPr>
            </w:pPr>
          </w:p>
        </w:tc>
      </w:tr>
    </w:tbl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line="576" w:lineRule="exact"/>
        <w:ind w:firstLine="0" w:firstLineChars="0"/>
        <w:jc w:val="both"/>
        <w:rPr>
          <w:rFonts w:hint="eastAsia" w:ascii="仿宋_GB2312" w:hAnsi="宋体" w:eastAsia="仿宋_GB2312" w:cs="仿宋_GB2312"/>
          <w:sz w:val="32"/>
          <w:szCs w:val="32"/>
          <w:lang w:val="en-US" w:eastAsia="zh-CN" w:bidi="ar-SA"/>
        </w:rPr>
      </w:pPr>
    </w:p>
    <w:p>
      <w:pPr>
        <w:autoSpaceDE/>
        <w:autoSpaceDN/>
        <w:spacing w:line="576" w:lineRule="exact"/>
        <w:rPr>
          <w:rFonts w:hint="eastAsia" w:ascii="黑体" w:hAnsi="Times New Roman" w:eastAsia="黑体" w:cs="Times New Roman"/>
          <w:kern w:val="2"/>
          <w:sz w:val="32"/>
          <w:szCs w:val="32"/>
          <w:lang w:val="en-US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/>
        </w:rPr>
        <w:t>附件2</w:t>
      </w:r>
    </w:p>
    <w:p>
      <w:pPr>
        <w:autoSpaceDE/>
        <w:autoSpaceDN/>
        <w:spacing w:line="576" w:lineRule="exact"/>
        <w:jc w:val="center"/>
        <w:rPr>
          <w:rFonts w:hint="eastAsia" w:ascii="方正小标宋简体" w:hAnsi="Times New Roman" w:eastAsia="方正小标宋简体" w:cs="Times New Roman"/>
          <w:kern w:val="2"/>
          <w:sz w:val="56"/>
          <w:szCs w:val="44"/>
          <w:lang w:val="en-US"/>
        </w:rPr>
      </w:pPr>
      <w:r>
        <w:rPr>
          <w:rFonts w:hint="eastAsia" w:ascii="方正小标宋简体" w:hAnsi="黑体" w:eastAsia="方正小标宋简体" w:cs="黑体"/>
          <w:kern w:val="2"/>
          <w:sz w:val="44"/>
          <w:szCs w:val="32"/>
          <w:lang w:val="en-US"/>
        </w:rPr>
        <w:t>赤城镇地质灾害危险区监测人员名单</w:t>
      </w:r>
    </w:p>
    <w:p>
      <w:pPr>
        <w:autoSpaceDE/>
        <w:autoSpaceDN/>
        <w:spacing w:line="300" w:lineRule="exact"/>
        <w:rPr>
          <w:rFonts w:hint="eastAsia" w:ascii="方正小标宋简体" w:hAnsi="Times New Roman" w:eastAsia="方正小标宋简体" w:cs="Times New Roman"/>
          <w:kern w:val="2"/>
          <w:sz w:val="36"/>
          <w:szCs w:val="36"/>
          <w:lang w:val="en-US"/>
        </w:rPr>
      </w:pPr>
    </w:p>
    <w:tbl>
      <w:tblPr>
        <w:tblStyle w:val="2"/>
        <w:tblW w:w="8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576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25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ind w:left="108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/>
              </w:rPr>
              <w:t>危险区</w:t>
            </w:r>
          </w:p>
        </w:tc>
        <w:tc>
          <w:tcPr>
            <w:tcW w:w="257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ind w:left="108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/>
              </w:rPr>
              <w:t>监测人姓名</w:t>
            </w:r>
          </w:p>
        </w:tc>
        <w:tc>
          <w:tcPr>
            <w:tcW w:w="312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ind w:left="108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25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蜀北上路173号崩塌</w:t>
            </w:r>
          </w:p>
        </w:tc>
        <w:tc>
          <w:tcPr>
            <w:tcW w:w="257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周兴琼</w:t>
            </w:r>
          </w:p>
        </w:tc>
        <w:tc>
          <w:tcPr>
            <w:tcW w:w="312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危及46户105人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25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油坊沟福兴街27号崩塌</w:t>
            </w:r>
          </w:p>
        </w:tc>
        <w:tc>
          <w:tcPr>
            <w:tcW w:w="257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朱体芬</w:t>
            </w:r>
          </w:p>
        </w:tc>
        <w:tc>
          <w:tcPr>
            <w:tcW w:w="3120" w:type="dxa"/>
            <w:vAlign w:val="center"/>
          </w:tcPr>
          <w:p>
            <w:pPr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危及26户130人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</w:trPr>
        <w:tc>
          <w:tcPr>
            <w:tcW w:w="25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油坊沟福兴街经济适用房92号崩塌</w:t>
            </w:r>
          </w:p>
        </w:tc>
        <w:tc>
          <w:tcPr>
            <w:tcW w:w="2576" w:type="dxa"/>
            <w:vAlign w:val="center"/>
          </w:tcPr>
          <w:p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  <w:t>陈小会</w:t>
            </w:r>
          </w:p>
        </w:tc>
        <w:tc>
          <w:tcPr>
            <w:tcW w:w="3120" w:type="dxa"/>
            <w:vAlign w:val="center"/>
          </w:tcPr>
          <w:p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  <w:t>危及12户45人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exact"/>
        </w:trPr>
        <w:tc>
          <w:tcPr>
            <w:tcW w:w="25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下河街221号至仿古街1号崩塌</w:t>
            </w:r>
          </w:p>
        </w:tc>
        <w:tc>
          <w:tcPr>
            <w:tcW w:w="2576" w:type="dxa"/>
            <w:vAlign w:val="center"/>
          </w:tcPr>
          <w:p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  <w:t>申静</w:t>
            </w:r>
          </w:p>
        </w:tc>
        <w:tc>
          <w:tcPr>
            <w:tcW w:w="3120" w:type="dxa"/>
            <w:vAlign w:val="center"/>
          </w:tcPr>
          <w:p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  <w:t>危及5户15人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</w:trPr>
        <w:tc>
          <w:tcPr>
            <w:tcW w:w="25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紫槽村3组滑坡</w:t>
            </w:r>
          </w:p>
        </w:tc>
        <w:tc>
          <w:tcPr>
            <w:tcW w:w="257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曾下贵</w:t>
            </w:r>
          </w:p>
        </w:tc>
        <w:tc>
          <w:tcPr>
            <w:tcW w:w="3120" w:type="dxa"/>
            <w:vAlign w:val="center"/>
          </w:tcPr>
          <w:p>
            <w:pPr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危及3户13人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exact"/>
        </w:trPr>
        <w:tc>
          <w:tcPr>
            <w:tcW w:w="25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长虹村2组邓方云和邓方平屋后危岩崩塌</w:t>
            </w:r>
          </w:p>
        </w:tc>
        <w:tc>
          <w:tcPr>
            <w:tcW w:w="257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杨大才</w:t>
            </w:r>
          </w:p>
        </w:tc>
        <w:tc>
          <w:tcPr>
            <w:tcW w:w="3120" w:type="dxa"/>
            <w:vAlign w:val="center"/>
          </w:tcPr>
          <w:p>
            <w:pPr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  <w:t>危及6户8人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ThhZjU1MDczZWFkODAyNWJmZDkxNzExYjc1Y2UifQ=="/>
  </w:docVars>
  <w:rsids>
    <w:rsidRoot w:val="286A6638"/>
    <w:rsid w:val="286A6638"/>
    <w:rsid w:val="392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701</Words>
  <Characters>786</Characters>
  <Lines>0</Lines>
  <Paragraphs>0</Paragraphs>
  <TotalTime>1</TotalTime>
  <ScaleCrop>false</ScaleCrop>
  <LinksUpToDate>false</LinksUpToDate>
  <CharactersWithSpaces>852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2022-05-07T02:20:00Z</dcterms:created>
  <dc:creator>今夏</dc:creator>
  <cp:lastModifiedBy>今夏</cp:lastModifiedBy>
  <dcterms:modified xsi:type="dcterms:W3CDTF">2022-05-07T06:54:43Z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AFC6D62FFC6A48F7B648AD40E4450655</vt:lpwstr>
  </property>
</Properties>
</file>