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98"/>
        <w:gridCol w:w="2270"/>
        <w:gridCol w:w="2084"/>
        <w:gridCol w:w="1089"/>
        <w:gridCol w:w="984"/>
        <w:gridCol w:w="984"/>
        <w:gridCol w:w="1296"/>
        <w:gridCol w:w="1984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蓬溪县市场监管局普通食品监督抽检合格信息公示表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中盐新干盐化有限公司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江西省吉安市新干县大洋洲镇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低钠盐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生产日期：2020-07-31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成都太和坊酿造有限公司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成都市新都区新繁镇泡菜（食品）产业园区庆香路388号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甜面酱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360克/瓶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生产日期：2022-03-23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四川省绵阳市丰谷酒业有限责任公司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四川省绵阳市飞云大道中段369号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蓬溪县明月镇望月街清蓉门市部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52%vol丰谷纯酿酒(液态法白酒)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 52%vol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生产日期：2017-11-22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蓬溪县常乐镇惠佳生活超市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海天上等蚝油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260g/瓶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生产日期：2022-04-17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遂宁市泉兴食品厂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遂宁市河东新区仁里镇广灵路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蓬溪县明月镇望月街清蓉门市部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520克/盒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生产日期：2022-08-01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蓬溪县崔氏酒业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 54%voL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购进日期：2022-04-01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遂宁雅客食品有限公司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遂宁市永兴轻工纺织食品工业园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蓬溪县明月镇水果大本营店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金秋叉烧月饼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生产日期：2022-08-28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大邑县王泗镇国兵烤酒作坊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大邑县王泗镇伍家村四组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蓬溪县常乐镇香剑酒业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散装43%voL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购进日期：2022-08-16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蓬溪县明月镇李文建小吃店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加工日期：2022-09-25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蓬溪县明月镇何氏烤酒榨油坊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10元高粱酒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生产日期：2022-08-19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蓬溪县明月镇肖氏酒坊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5元白酒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散装40%vol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购进日期：2022-05-25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蓬溪县明月镇惠源饭店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加工日期：2022-09-26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蓬溪县明月镇劲松工坊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10元白酒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散装49%vol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生产日期：2022-05-20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蓬溪县银华副食店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散装46%vol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购进日期：2022-08-26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蓬溪县常乐镇胡家高粱酒坊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四川省遂宁市蓬溪县常乐镇常正街42号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蓬溪县常乐镇胡家高粱酒坊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散装51%voL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生产日期：2022-08-25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四川省绵竹粗粮坊酒业有限公司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四川省绵竹市富新镇五里墩村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蓬溪县常乐镇黎宽生活超市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散装50%voL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生产日期：2021-07-03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成都太和坊酿造有限公司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成都市新都区新繁镇泡菜（食品）产业园区庆香路388号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甜面酱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360克/瓶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生产日期：2022-03-23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四川成都金利福食品有限公司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成都市新都区军屯镇深水街139号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芝麻巧轻脆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生产日期：2022-06-06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费列罗食品（杭州）有限公司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浙江省杭州市江东工业园区江东二路2727号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夹心牛奶巧克力制品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100克/盒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生产日期：2022-08-05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炒瓜子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购进日期：2022-09-02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重庆鲁花食用油有限公司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重庆市江津区德感工业园鲁花路1号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蓬溪县明月镇万家乐超市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1升/瓶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生产日期：2021-05-07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成都市郫都区双双食品酿造厂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成都市郫都区红光街道汉姜村4组300号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蓬溪县常乐镇阳光日杂店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甜面酱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350g/瓶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生产日期：2022-04-12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船山区毛毛瓜子加工店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遂宁市船山区明星大道226号（长征机械厂内）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蓬溪县常乐镇阳光日杂店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鑫川五香瓜子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生产日期：2022-09-09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蓬溪县蓬南镇李氏白酒门市部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8元白酒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散装51%vol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蓬溪县鑫恒盛生活超市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奶油瓜子（散装）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购进日期：2022-09-02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重庆鲁花食用油有限公司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重庆市江津区德感工业园鲁花路1号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蓬溪县鑫恒盛生活超市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玉米胚芽油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1.6升/瓶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生产日期：2022-04-27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蓬溪县蓬南镇百老泉酒专卖店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散装44%vol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购进日期：2022-01-15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蓬溪县蓬南镇周周良品店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瓜子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武胜县兴冠园食品厂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四川省武胜县烈面镇狮子桥村1组18号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蓬溪县蓬南镇周周良品店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香港冠生园椒盐月饼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140克(70克×2)/袋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蓬溪县蓬南镇刘氏纯高粱酒坊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生产日期：2022-09-27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蓬溪县蓬南镇汉平副食店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瓜子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购进日期：2022-09-08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蓬溪县蓬南镇顺意副食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五香味瓜子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购进日期：2022-09-01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海宁市丁桥福时利食品厂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海宁市丁桥镇镇中路130弄1号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蓬溪县蓬南镇顺意副食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浓香丝滑巧克力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蓬溪县蓬南镇渝太太蓬南店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奶油大瓜子（散装）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购进日期：2022-08-28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南充市金凤唐家酒厂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南充市嘉陵区安平镇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蓬溪县蓬南镇永胜副食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散装白酒（清香型）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购进日期：2022-06-15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蓬溪县蓬南镇美旺酒坊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8元纯高粱酒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生产日期：2022-06-10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蓬溪县蓬南镇周氏高粱白酒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散装51%vol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生产日期：2022-09-06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蓬溪县蓬南镇明海副食店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购进日期：2022-09-13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生产日期：2022-08-31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高唐县赵寨子街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益海嘉里（成都）粮食工业有限公司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四川省成都市青白江区弥牟镇粮食路288号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蓬溪县普安幼儿园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自发小麦粉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生产日期：2022-08-08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蓬溪县香榭幼儿园(上游分园)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生产日期：2022-08-24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蓬溪县文井镇响斌高粱酒坊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生产日期：2022-09-28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蓬溪县文井镇李氏红高粱酒坊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散装51%vol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生产日期：2022-08-25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襄阳市枣阳宏光农产品产销有限公司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湖北省枣阳市熊集婴源大道18号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蓬溪县赤城镇锦绣国际城幼儿园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生产日期：2022-07-27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益海嘉里（成都）粮食工业有限公司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四川省成都市青白江区弥牟镇粮食路288号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蓬溪县赤城镇锦绣国际城幼儿园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美味富强小麦粉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5千克/袋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成都市旗树食品有限责任公司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成都市温江区公平分水村7组100号附207号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红枣谷物藕粉(调和藕粉)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420克/袋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生产日期：2022-09-08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重庆市江津区德天酒业有限公司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重庆市江津区德感临峰场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蓬溪县新世纪超市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江津老白干酒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470ML/瓶 52%vol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生产日期：2022-04-12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重庆百美酒业有限公司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重庆市江津区德感高桥溪村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江津白酒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2L/瓶50%vol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生产日期：2022-05-07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保定京粮酒业有限公司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徐水区遂城镇遂城村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蓬溪县世联美超市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小纯粮酒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238mL/瓶52%voL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生产日期：2021-03-12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购进日期：2022-09-22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四川金六福有限公司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四川省成都邛崃市金六福大道6号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蓬溪县文井镇亿多购物中心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金六福酒·陈酿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 50%vol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生产日期：2017-06-26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保定京坛酒业有限公司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保定市徐水区安肃镇仁里村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蓬溪县世纪品尚超市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北京二锅头酒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500ml/瓶42%vol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生产日期：2020-10-15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蓬溪县赤城镇高粱烤酒坊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蓬溪县赤城镇新建街水井湾内A栋9号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蓬溪县赤城镇高粱烤酒坊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生产日期：2022-09-20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四川省蓬溪实验中学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生产日期：2022-08-31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四川省蓬溪实验中学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高唐县赵寨子街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四川省蓬溪实验中学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四川省蓬溪县中等职业技术学校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生产日期：2022-08-31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四川省蓬溪县中等职业技术学校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生产日期：2022-05-17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高唐县赵寨子街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四川省蓬溪县中等职业技术学校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生产日期：2022-08-11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四川金福鑫食品有限责任公司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四川绵竹江苏工业园区昆山路6号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蓬溪县赤城镇幼儿园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金泰鑫优质高筋挂面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生产日期：2022-05-18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蓬溪县文井镇初级中学校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生产日期：2022-08-31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蓬溪县文井镇小学校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生产日期：2022-08-31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蓬溪县新起点幼儿园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大米(籼米)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购进日期：2022-09-16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蓬溪县大自然幼儿园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购进日期：2022-09-14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蓬溪县未来星幼儿园</w:t>
            </w:r>
          </w:p>
        </w:tc>
        <w:tc>
          <w:tcPr>
            <w:tcW w:w="3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泰香软米</w:t>
            </w:r>
          </w:p>
        </w:tc>
        <w:tc>
          <w:tcPr>
            <w:tcW w:w="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购进日期：2022-09-12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2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479D6491"/>
    <w:rsid w:val="1C503CA8"/>
    <w:rsid w:val="479D6491"/>
    <w:rsid w:val="47D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6241</Words>
  <Characters>7689</Characters>
  <Lines>0</Lines>
  <Paragraphs>0</Paragraphs>
  <TotalTime>5</TotalTime>
  <ScaleCrop>false</ScaleCrop>
  <LinksUpToDate>false</LinksUpToDate>
  <CharactersWithSpaces>7728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2022-11-09T06:42:00Z</dcterms:created>
  <dc:creator>早睡早起不加班</dc:creator>
  <cp:lastModifiedBy>晴天有霾</cp:lastModifiedBy>
  <dcterms:modified xsi:type="dcterms:W3CDTF">2022-11-10T01:52:43Z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2104291BCEE645DA928761BD04B7D39C</vt:lpwstr>
  </property>
</Properties>
</file>