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 2022 年省级民生实事第十九项工作进展情况的报告（x月）（模板）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县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安办：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2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根据工作要求，现将 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xx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县（市、区、园区）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xx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乡镇（街道）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“四川省安全社区”建设任务 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x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月工作进展情况报告如下。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22" w:firstLineChars="200"/>
        <w:jc w:val="left"/>
        <w:textAlignment w:val="auto"/>
      </w:pPr>
      <w:r>
        <w:rPr>
          <w:rFonts w:ascii="黑体" w:hAnsi="宋体" w:eastAsia="黑体" w:cs="黑体"/>
          <w:b/>
          <w:bCs/>
          <w:color w:val="000000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目标任务进展情况</w:t>
      </w:r>
      <w:r>
        <w:rPr>
          <w:rFonts w:hint="eastAsia" w:ascii="黑体" w:hAnsi="宋体" w:eastAsia="黑体" w:cs="黑体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2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围绕组织实施、资料准备、项目实施等情况阐述“四川省安全社区”建设推进情况。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20" w:firstLineChars="200"/>
        <w:jc w:val="left"/>
        <w:textAlignment w:val="auto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二、资金预算安排进展情况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2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截止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x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月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x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日，“四川省安全社区”资金预算共计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xx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万元（省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级资金），已下达资金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xx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万元，下达比例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xx%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；拨付资金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xx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万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元，拨付比例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xx%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20" w:firstLineChars="200"/>
        <w:jc w:val="left"/>
        <w:textAlignment w:val="auto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三、下步工作计划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930" w:firstLineChars="3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……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righ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xx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（建设单位）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righ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2022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年 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x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月 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x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日</w:t>
      </w:r>
    </w:p>
    <w:p>
      <w:pPr>
        <w:pStyle w:val="3"/>
        <w:widowControl w:val="0"/>
        <w:numPr>
          <w:ilvl w:val="0"/>
          <w:numId w:val="0"/>
        </w:numPr>
        <w:jc w:val="both"/>
        <w:rPr>
          <w:rFonts w:ascii="仿宋_GB2312" w:hAnsi="Times New Roman" w:eastAsia="仿宋_GB2312"/>
        </w:rPr>
      </w:pPr>
    </w:p>
    <w:p>
      <w:pPr>
        <w:pStyle w:val="3"/>
        <w:widowControl w:val="0"/>
        <w:numPr>
          <w:ilvl w:val="0"/>
          <w:numId w:val="0"/>
        </w:numPr>
        <w:jc w:val="both"/>
        <w:rPr>
          <w:rFonts w:hint="default" w:ascii="仿宋_GB2312" w:hAnsi="Times New Roman" w:eastAsia="仿宋_GB2312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FC695"/>
    <w:multiLevelType w:val="singleLevel"/>
    <w:tmpl w:val="274FC695"/>
    <w:lvl w:ilvl="0" w:tentative="0">
      <w:start w:val="1"/>
      <w:numFmt w:val="decimal"/>
      <w:pStyle w:val="3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B775D"/>
    <w:rsid w:val="03EB13D5"/>
    <w:rsid w:val="0DE81976"/>
    <w:rsid w:val="0E9B023E"/>
    <w:rsid w:val="1E2A25A1"/>
    <w:rsid w:val="217B7280"/>
    <w:rsid w:val="26BE5AB8"/>
    <w:rsid w:val="26ED2154"/>
    <w:rsid w:val="2B6C286F"/>
    <w:rsid w:val="2FF22DB6"/>
    <w:rsid w:val="324F2B22"/>
    <w:rsid w:val="329A18FF"/>
    <w:rsid w:val="342263A2"/>
    <w:rsid w:val="3B7B1991"/>
    <w:rsid w:val="3CA5345B"/>
    <w:rsid w:val="406439B0"/>
    <w:rsid w:val="4A226150"/>
    <w:rsid w:val="4AE07AD3"/>
    <w:rsid w:val="4EFA5A75"/>
    <w:rsid w:val="4F5001F2"/>
    <w:rsid w:val="5A7B67CC"/>
    <w:rsid w:val="5B413F82"/>
    <w:rsid w:val="635B213C"/>
    <w:rsid w:val="64754BAB"/>
    <w:rsid w:val="699627E0"/>
    <w:rsid w:val="79E60B0B"/>
    <w:rsid w:val="7D6F771D"/>
    <w:rsid w:val="7D86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paragraph" w:styleId="3">
    <w:name w:val="List Number"/>
    <w:basedOn w:val="1"/>
    <w:qFormat/>
    <w:uiPriority w:val="0"/>
    <w:pPr>
      <w:numPr>
        <w:ilvl w:val="0"/>
        <w:numId w:val="1"/>
      </w:numPr>
    </w:pPr>
  </w:style>
  <w:style w:type="paragraph" w:styleId="4">
    <w:name w:val="index 5"/>
    <w:basedOn w:val="1"/>
    <w:next w:val="1"/>
    <w:qFormat/>
    <w:uiPriority w:val="0"/>
    <w:pPr>
      <w:ind w:left="168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ListNumber"/>
    <w:basedOn w:val="1"/>
    <w:qFormat/>
    <w:uiPriority w:val="0"/>
    <w:pPr>
      <w:tabs>
        <w:tab w:val="left" w:pos="360"/>
      </w:tabs>
      <w:ind w:left="1870" w:hanging="1230"/>
      <w:jc w:val="both"/>
      <w:textAlignment w:val="baseline"/>
    </w:pPr>
    <w:rPr>
      <w:rFonts w:ascii="Calibri" w:hAnsi="Calibri"/>
      <w:kern w:val="2"/>
      <w:sz w:val="21"/>
      <w:szCs w:val="24"/>
      <w:lang w:val="en-US" w:eastAsia="zh-CN" w:bidi="ar-SA"/>
    </w:rPr>
  </w:style>
  <w:style w:type="paragraph" w:customStyle="1" w:styleId="11">
    <w:name w:val="常用样式（方正仿宋简）"/>
    <w:basedOn w:val="1"/>
    <w:next w:val="4"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customStyle="1" w:styleId="12">
    <w:name w:val="大标题"/>
    <w:basedOn w:val="13"/>
    <w:next w:val="14"/>
    <w:qFormat/>
    <w:uiPriority w:val="0"/>
    <w:pPr>
      <w:ind w:firstLine="0" w:firstLineChars="0"/>
      <w:jc w:val="center"/>
      <w:outlineLvl w:val="0"/>
    </w:pPr>
    <w:rPr>
      <w:rFonts w:eastAsia="方正小标宋简体"/>
      <w:sz w:val="44"/>
    </w:rPr>
  </w:style>
  <w:style w:type="paragraph" w:customStyle="1" w:styleId="13">
    <w:name w:val="公文主体"/>
    <w:basedOn w:val="1"/>
    <w:qFormat/>
    <w:uiPriority w:val="0"/>
    <w:pPr>
      <w:spacing w:line="580" w:lineRule="exact"/>
      <w:ind w:firstLine="200" w:firstLineChars="200"/>
    </w:pPr>
    <w:rPr>
      <w:rFonts w:eastAsia="仿宋_GB2312"/>
      <w:sz w:val="32"/>
    </w:rPr>
  </w:style>
  <w:style w:type="paragraph" w:customStyle="1" w:styleId="14">
    <w:name w:val="标题注释"/>
    <w:basedOn w:val="13"/>
    <w:next w:val="15"/>
    <w:qFormat/>
    <w:uiPriority w:val="0"/>
    <w:pPr>
      <w:ind w:firstLine="0" w:firstLineChars="0"/>
      <w:jc w:val="center"/>
      <w:outlineLvl w:val="1"/>
    </w:pPr>
    <w:rPr>
      <w:rFonts w:eastAsia="楷体_GB2312"/>
    </w:rPr>
  </w:style>
  <w:style w:type="paragraph" w:customStyle="1" w:styleId="15">
    <w:name w:val="主送单位"/>
    <w:basedOn w:val="13"/>
    <w:next w:val="13"/>
    <w:qFormat/>
    <w:uiPriority w:val="0"/>
    <w:pPr>
      <w:ind w:firstLine="0" w:firstLineChars="0"/>
      <w:outlineLvl w:val="1"/>
    </w:pPr>
  </w:style>
  <w:style w:type="paragraph" w:customStyle="1" w:styleId="16">
    <w:name w:val="15公文正文"/>
    <w:basedOn w:val="1"/>
    <w:qFormat/>
    <w:uiPriority w:val="0"/>
    <w:pPr>
      <w:snapToGrid w:val="0"/>
      <w:spacing w:line="600" w:lineRule="exact"/>
      <w:ind w:firstLine="880" w:firstLineChars="200"/>
    </w:pPr>
    <w:rPr>
      <w:rFonts w:ascii="仿宋_GB2312" w:hAnsi="仿宋_GB2312" w:eastAsia="仿宋_GB2312" w:cstheme="minorBidi"/>
      <w:kern w:val="0"/>
      <w:sz w:val="32"/>
      <w:szCs w:val="21"/>
    </w:rPr>
  </w:style>
  <w:style w:type="character" w:customStyle="1" w:styleId="17">
    <w:name w:val="NormalCharacter"/>
    <w:link w:val="1"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8">
    <w:name w:val="17公文落款"/>
    <w:basedOn w:val="1"/>
    <w:qFormat/>
    <w:uiPriority w:val="0"/>
    <w:pPr>
      <w:spacing w:line="300" w:lineRule="auto"/>
      <w:ind w:left="2940" w:leftChars="1400"/>
      <w:jc w:val="center"/>
    </w:pPr>
    <w:rPr>
      <w:rFonts w:ascii="仿宋_GB2312" w:hAnsi="仿宋_GB2312" w:eastAsia="仿宋_GB2312"/>
      <w:sz w:val="32"/>
      <w:szCs w:val="21"/>
    </w:rPr>
  </w:style>
  <w:style w:type="paragraph" w:customStyle="1" w:styleId="19">
    <w:name w:val="二级标题"/>
    <w:basedOn w:val="13"/>
    <w:next w:val="13"/>
    <w:qFormat/>
    <w:uiPriority w:val="0"/>
    <w:pPr>
      <w:outlineLvl w:val="3"/>
    </w:pPr>
    <w:rPr>
      <w:rFonts w:eastAsia="楷体_GB2312"/>
    </w:rPr>
  </w:style>
  <w:style w:type="paragraph" w:customStyle="1" w:styleId="20">
    <w:name w:val="一级标题"/>
    <w:basedOn w:val="13"/>
    <w:next w:val="13"/>
    <w:qFormat/>
    <w:uiPriority w:val="0"/>
    <w:pPr>
      <w:outlineLvl w:val="2"/>
    </w:pPr>
    <w:rPr>
      <w:rFonts w:eastAsia="黑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2169</Words>
  <Characters>2255</Characters>
  <Lines>0</Lines>
  <Paragraphs>0</Paragraphs>
  <TotalTime>21</TotalTime>
  <ScaleCrop>false</ScaleCrop>
  <LinksUpToDate>false</LinksUpToDate>
  <CharactersWithSpaces>2306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2021-02-19T02:51:00Z</dcterms:created>
  <dc:creator>lenovo5</dc:creator>
  <cp:lastModifiedBy>曾晶</cp:lastModifiedBy>
  <cp:lastPrinted>2021-10-09T05:34:00Z</cp:lastPrinted>
  <dcterms:modified xsi:type="dcterms:W3CDTF">2022-03-22T08:38:47Z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KSOSaveFontToCloudKey">
    <vt:lpwstr>204435843_cloud</vt:lpwstr>
  </property>
  <property fmtid="{D5CDD505-2E9C-101B-9397-08002B2CF9AE}" pid="4" name="ICV">
    <vt:lpwstr>F788A8687B3843FA81AD9EA3C73F6098</vt:lpwstr>
  </property>
</Properties>
</file>