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1157" w:tblpY="186"/>
        <w:tblOverlap w:val="never"/>
        <w:tblW w:w="5462" w:type="pct"/>
        <w:tblLayout w:type="fixed"/>
        <w:tblLook w:val="04A0" w:firstRow="1" w:lastRow="0" w:firstColumn="1" w:lastColumn="0" w:noHBand="0" w:noVBand="1"/>
      </w:tblPr>
      <w:tblGrid>
        <w:gridCol w:w="906"/>
        <w:gridCol w:w="4243"/>
        <w:gridCol w:w="2079"/>
        <w:gridCol w:w="1554"/>
        <w:gridCol w:w="281"/>
        <w:gridCol w:w="835"/>
      </w:tblGrid>
      <w:tr w:rsidR="00CE709B" w14:paraId="398E59DD" w14:textId="77777777">
        <w:trPr>
          <w:gridAfter w:val="1"/>
          <w:wAfter w:w="422" w:type="pct"/>
          <w:trHeight w:val="1300"/>
        </w:trPr>
        <w:tc>
          <w:tcPr>
            <w:tcW w:w="457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B041D" w14:textId="77777777" w:rsidR="00CE709B" w:rsidRDefault="00CE709B">
            <w:pPr>
              <w:widowControl/>
              <w:textAlignment w:val="center"/>
              <w:rPr>
                <w:rFonts w:ascii="黑体" w:eastAsia="黑体" w:hAnsi="黑体"/>
                <w:sz w:val="32"/>
                <w:szCs w:val="32"/>
              </w:rPr>
            </w:pPr>
          </w:p>
          <w:p w14:paraId="6219AD7E" w14:textId="77777777" w:rsidR="00CE709B" w:rsidRDefault="00B46408">
            <w:pPr>
              <w:widowControl/>
              <w:textAlignment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附件</w:t>
            </w:r>
          </w:p>
          <w:p w14:paraId="0E219644" w14:textId="77777777" w:rsidR="00CE709B" w:rsidRDefault="00B46408">
            <w:pPr>
              <w:widowControl/>
              <w:jc w:val="center"/>
              <w:textAlignment w:val="center"/>
              <w:rPr>
                <w:rFonts w:ascii="黑体" w:eastAsia="黑体" w:hAnsi="黑体" w:cs="仿宋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 xml:space="preserve"> 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蓬溪县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2024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年中央财政农业经营主体能力提升资金培育农民合作社项目</w:t>
            </w:r>
            <w:r>
              <w:rPr>
                <w:rFonts w:ascii="黑体" w:eastAsia="黑体" w:hAnsi="黑体" w:cs="仿宋" w:hint="eastAsia"/>
                <w:color w:val="000000"/>
                <w:kern w:val="0"/>
                <w:sz w:val="32"/>
                <w:szCs w:val="32"/>
              </w:rPr>
              <w:t>主体遴选公示</w:t>
            </w:r>
          </w:p>
        </w:tc>
      </w:tr>
      <w:tr w:rsidR="00CE709B" w14:paraId="34AD177C" w14:textId="77777777">
        <w:trPr>
          <w:trHeight w:val="312"/>
        </w:trPr>
        <w:tc>
          <w:tcPr>
            <w:tcW w:w="45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A3EBD" w14:textId="77777777" w:rsidR="00CE709B" w:rsidRDefault="00B4640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1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AF20" w14:textId="77777777" w:rsidR="00CE709B" w:rsidRDefault="00B4640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农民合作社名称</w:t>
            </w:r>
          </w:p>
        </w:tc>
        <w:tc>
          <w:tcPr>
            <w:tcW w:w="105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C4FFE" w14:textId="77777777" w:rsidR="00CE709B" w:rsidRDefault="00B4640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7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5965F" w14:textId="77777777" w:rsidR="00CE709B" w:rsidRDefault="00B4640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法定代表人姓名</w:t>
            </w:r>
          </w:p>
        </w:tc>
        <w:tc>
          <w:tcPr>
            <w:tcW w:w="56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367ED9" w14:textId="77777777" w:rsidR="00CE709B" w:rsidRDefault="00B4640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CE709B" w14:paraId="6F31FBF3" w14:textId="77777777">
        <w:trPr>
          <w:trHeight w:val="749"/>
        </w:trPr>
        <w:tc>
          <w:tcPr>
            <w:tcW w:w="45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AC2EA" w14:textId="77777777" w:rsidR="00CE709B" w:rsidRDefault="00CE70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4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48729" w14:textId="77777777" w:rsidR="00CE709B" w:rsidRDefault="00CE70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22F59" w14:textId="77777777" w:rsidR="00CE709B" w:rsidRDefault="00CE70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F421F" w14:textId="77777777" w:rsidR="00CE709B" w:rsidRDefault="00CE70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3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788278" w14:textId="77777777" w:rsidR="00CE709B" w:rsidRDefault="00CE70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709B" w14:paraId="3C6690DE" w14:textId="77777777">
        <w:trPr>
          <w:trHeight w:val="367"/>
        </w:trPr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B889E" w14:textId="77777777" w:rsidR="00CE709B" w:rsidRDefault="00CE709B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5129A" w14:textId="77777777" w:rsidR="00CE709B" w:rsidRDefault="00B46408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78BDE" w14:textId="77777777" w:rsidR="00CE709B" w:rsidRDefault="00CE709B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D8908" w14:textId="77777777" w:rsidR="00CE709B" w:rsidRDefault="00CE709B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7ED964" w14:textId="77777777" w:rsidR="00CE709B" w:rsidRDefault="00CE709B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E709B" w14:paraId="6CD0393A" w14:textId="77777777">
        <w:trPr>
          <w:trHeight w:val="907"/>
        </w:trPr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06FB0" w14:textId="77777777" w:rsidR="00CE709B" w:rsidRDefault="00B46408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98103" w14:textId="77777777" w:rsidR="00CE709B" w:rsidRDefault="00B46408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仿宋" w:hint="eastAsia"/>
                <w:color w:val="000000"/>
                <w:sz w:val="20"/>
                <w:szCs w:val="20"/>
              </w:rPr>
              <w:t>蓬溪县</w:t>
            </w:r>
            <w:proofErr w:type="gramStart"/>
            <w:r>
              <w:rPr>
                <w:rFonts w:ascii="宋体" w:eastAsia="宋体" w:hAnsi="宋体" w:cs="仿宋" w:hint="eastAsia"/>
                <w:color w:val="000000"/>
                <w:sz w:val="20"/>
                <w:szCs w:val="20"/>
              </w:rPr>
              <w:t>新佳贸</w:t>
            </w:r>
            <w:proofErr w:type="gramEnd"/>
            <w:r>
              <w:rPr>
                <w:rFonts w:ascii="宋体" w:eastAsia="宋体" w:hAnsi="宋体" w:cs="仿宋" w:hint="eastAsia"/>
                <w:color w:val="000000"/>
                <w:sz w:val="20"/>
                <w:szCs w:val="20"/>
              </w:rPr>
              <w:t>种植专业合作社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73445" w14:textId="77777777" w:rsidR="00CE709B" w:rsidRDefault="00B46408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hint="eastAsia"/>
                <w:sz w:val="20"/>
                <w:szCs w:val="20"/>
              </w:rPr>
              <w:t>新会镇猫山村</w:t>
            </w:r>
            <w:proofErr w:type="gramEnd"/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D0F4A" w14:textId="77777777" w:rsidR="00CE709B" w:rsidRDefault="00B46408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朱派超</w:t>
            </w:r>
            <w:proofErr w:type="gramEnd"/>
          </w:p>
        </w:tc>
        <w:tc>
          <w:tcPr>
            <w:tcW w:w="5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2043A7" w14:textId="77777777" w:rsidR="00CE709B" w:rsidRDefault="00CE709B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E709B" w14:paraId="7D4A2EDC" w14:textId="77777777">
        <w:trPr>
          <w:trHeight w:val="907"/>
        </w:trPr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064ED" w14:textId="77777777" w:rsidR="00CE709B" w:rsidRDefault="00B46408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C9F81" w14:textId="77777777" w:rsidR="00CE709B" w:rsidRDefault="00B46408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蓬溪县众智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中药材种植专业合作社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FF5AC" w14:textId="77777777" w:rsidR="00CE709B" w:rsidRDefault="00B46408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文井镇赵先村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0B136" w14:textId="77777777" w:rsidR="00CE709B" w:rsidRDefault="00B46408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唐学坦</w:t>
            </w:r>
            <w:proofErr w:type="gramEnd"/>
          </w:p>
        </w:tc>
        <w:tc>
          <w:tcPr>
            <w:tcW w:w="5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BB2368" w14:textId="77777777" w:rsidR="00CE709B" w:rsidRDefault="00CE709B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E709B" w14:paraId="4EF78EC3" w14:textId="77777777">
        <w:trPr>
          <w:trHeight w:val="907"/>
        </w:trPr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4A536" w14:textId="77777777" w:rsidR="00CE709B" w:rsidRDefault="00B46408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2C2B0" w14:textId="77777777" w:rsidR="00CE709B" w:rsidRDefault="00B46408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蓬溪县四新种养殖专业合作社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3AB02" w14:textId="77777777" w:rsidR="00CE709B" w:rsidRDefault="00B46408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蓬南镇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四新村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45A19" w14:textId="77777777" w:rsidR="00CE709B" w:rsidRDefault="00B46408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段杰</w:t>
            </w:r>
            <w:proofErr w:type="gramEnd"/>
          </w:p>
        </w:tc>
        <w:tc>
          <w:tcPr>
            <w:tcW w:w="5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6139EA" w14:textId="77777777" w:rsidR="00CE709B" w:rsidRDefault="00CE709B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E709B" w14:paraId="6D23D138" w14:textId="77777777">
        <w:trPr>
          <w:trHeight w:val="907"/>
        </w:trPr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CB6FE" w14:textId="77777777" w:rsidR="00CE709B" w:rsidRDefault="00B46408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4F42E" w14:textId="77777777" w:rsidR="00CE709B" w:rsidRDefault="00B46408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蓬溪县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春雨丰禾农机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专业合作社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8749B" w14:textId="77777777" w:rsidR="00CE709B" w:rsidRDefault="00B46408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文井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镇百恒村</w:t>
            </w:r>
            <w:proofErr w:type="gramEnd"/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E4DBB" w14:textId="77777777" w:rsidR="00CE709B" w:rsidRDefault="00B46408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冯秀芝</w:t>
            </w:r>
          </w:p>
        </w:tc>
        <w:tc>
          <w:tcPr>
            <w:tcW w:w="5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68B63C" w14:textId="77777777" w:rsidR="00CE709B" w:rsidRDefault="00CE709B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E709B" w14:paraId="6434AA18" w14:textId="77777777">
        <w:trPr>
          <w:trHeight w:val="907"/>
        </w:trPr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E3EBE" w14:textId="77777777" w:rsidR="00CE709B" w:rsidRDefault="00B46408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9B9FE" w14:textId="77777777" w:rsidR="00CE709B" w:rsidRDefault="00B46408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蓬溪县成军生猪养殖专业合作社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11D3D" w14:textId="77777777" w:rsidR="00CE709B" w:rsidRDefault="00B46408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槐花镇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凤凰村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B9070" w14:textId="77777777" w:rsidR="00CE709B" w:rsidRDefault="00B46408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康成军</w:t>
            </w:r>
          </w:p>
        </w:tc>
        <w:tc>
          <w:tcPr>
            <w:tcW w:w="5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B10C61" w14:textId="77777777" w:rsidR="00CE709B" w:rsidRDefault="00CE709B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36E5826" w14:textId="77777777" w:rsidR="00CE709B" w:rsidRDefault="00CE709B"/>
    <w:sectPr w:rsidR="00CE709B"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EF0690"/>
    <w:rsid w:val="00B46408"/>
    <w:rsid w:val="00CE709B"/>
    <w:rsid w:val="08BD540A"/>
    <w:rsid w:val="17EF0690"/>
    <w:rsid w:val="3DA3111E"/>
    <w:rsid w:val="7DA27FE2"/>
    <w:rsid w:val="7DF8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80DE37"/>
  <w15:docId w15:val="{5978EBC6-4E89-4F8D-A2D4-CD58FD8FF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常用样式（方正仿宋简）"/>
    <w:basedOn w:val="1"/>
    <w:next w:val="a"/>
    <w:uiPriority w:val="99"/>
    <w:qFormat/>
    <w:pPr>
      <w:widowControl w:val="0"/>
      <w:tabs>
        <w:tab w:val="left" w:pos="1675"/>
      </w:tabs>
      <w:spacing w:line="560" w:lineRule="exact"/>
      <w:ind w:firstLineChars="200" w:firstLine="640"/>
    </w:pPr>
    <w:rPr>
      <w:rFonts w:eastAsia="方正仿宋简体"/>
      <w:kern w:val="2"/>
      <w:sz w:val="32"/>
      <w:szCs w:val="32"/>
    </w:rPr>
  </w:style>
  <w:style w:type="paragraph" w:customStyle="1" w:styleId="1">
    <w:name w:val="正文1"/>
    <w:next w:val="a0"/>
    <w:uiPriority w:val="99"/>
    <w:qFormat/>
    <w:pPr>
      <w:jc w:val="both"/>
    </w:pPr>
    <w:rPr>
      <w:rFonts w:ascii="Calibri" w:eastAsia="宋体" w:hAnsi="Calibri" w:cs="Calibri"/>
      <w:sz w:val="21"/>
      <w:szCs w:val="21"/>
    </w:rPr>
  </w:style>
  <w:style w:type="paragraph" w:styleId="a4">
    <w:name w:val="Body Text"/>
    <w:basedOn w:val="a"/>
    <w:uiPriority w:val="99"/>
    <w:qFormat/>
    <w:pPr>
      <w:spacing w:after="120"/>
    </w:pPr>
  </w:style>
  <w:style w:type="paragraph" w:styleId="a5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赵 勇</cp:lastModifiedBy>
  <cp:revision>2</cp:revision>
  <dcterms:created xsi:type="dcterms:W3CDTF">2025-03-11T02:48:00Z</dcterms:created>
  <dcterms:modified xsi:type="dcterms:W3CDTF">2025-03-11T03:38:00Z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1595A4863FFD4BB0ADCA79EEC10002FF</vt:lpwstr>
  </property>
</Properties>
</file>