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1615B">
      <w:pPr>
        <w:spacing w:line="300" w:lineRule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</w:p>
    <w:p w14:paraId="59236D94">
      <w:pPr>
        <w:spacing w:line="30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遂宁市河东新区公开考调副园长、教师资格条件一览表</w:t>
      </w:r>
    </w:p>
    <w:tbl>
      <w:tblPr>
        <w:tblStyle w:val="2"/>
        <w:tblW w:w="14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992"/>
        <w:gridCol w:w="709"/>
        <w:gridCol w:w="1701"/>
        <w:gridCol w:w="709"/>
        <w:gridCol w:w="708"/>
        <w:gridCol w:w="1276"/>
        <w:gridCol w:w="1276"/>
        <w:gridCol w:w="709"/>
        <w:gridCol w:w="4753"/>
      </w:tblGrid>
      <w:tr w14:paraId="0ACD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34" w:type="dxa"/>
            <w:vAlign w:val="center"/>
          </w:tcPr>
          <w:p w14:paraId="763ABDE7">
            <w:pPr>
              <w:spacing w:line="30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 w:cs="宋体"/>
                <w:bCs/>
                <w:kern w:val="0"/>
                <w:szCs w:val="21"/>
              </w:rPr>
              <w:t>职位</w:t>
            </w:r>
          </w:p>
          <w:p w14:paraId="21B96EE5">
            <w:pPr>
              <w:spacing w:line="300" w:lineRule="exact"/>
              <w:jc w:val="center"/>
              <w:rPr>
                <w:rFonts w:hint="eastAsia" w:ascii="方正黑体简体" w:eastAsia="方正黑体简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8534569">
            <w:pPr>
              <w:spacing w:line="300" w:lineRule="exact"/>
              <w:jc w:val="center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 w:cs="宋体"/>
                <w:bCs/>
                <w:kern w:val="0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14:paraId="731AC8D6">
            <w:pPr>
              <w:spacing w:line="300" w:lineRule="exact"/>
              <w:jc w:val="center"/>
              <w:rPr>
                <w:rFonts w:hint="eastAsia" w:ascii="方正黑体简体" w:eastAsia="方正黑体简体" w:cs="宋体"/>
                <w:bCs/>
                <w:kern w:val="0"/>
                <w:szCs w:val="21"/>
              </w:rPr>
            </w:pPr>
            <w:r>
              <w:rPr>
                <w:rFonts w:hint="eastAsia" w:ascii="方正黑体简体" w:eastAsia="方正黑体简体" w:cs="宋体"/>
                <w:bCs/>
                <w:kern w:val="0"/>
                <w:szCs w:val="21"/>
              </w:rPr>
              <w:t>主管</w:t>
            </w:r>
          </w:p>
          <w:p w14:paraId="1F7390E4">
            <w:pPr>
              <w:spacing w:line="300" w:lineRule="exact"/>
              <w:jc w:val="center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 w:cs="宋体"/>
                <w:bCs/>
                <w:kern w:val="0"/>
                <w:szCs w:val="21"/>
              </w:rPr>
              <w:t>部门</w:t>
            </w:r>
          </w:p>
        </w:tc>
        <w:tc>
          <w:tcPr>
            <w:tcW w:w="709" w:type="dxa"/>
            <w:vAlign w:val="center"/>
          </w:tcPr>
          <w:p w14:paraId="674A631E">
            <w:pPr>
              <w:spacing w:line="300" w:lineRule="exact"/>
              <w:jc w:val="center"/>
              <w:rPr>
                <w:rFonts w:hint="eastAsia" w:ascii="仿宋_GB2312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18"/>
                <w:szCs w:val="18"/>
              </w:rPr>
              <w:t>考调</w:t>
            </w:r>
          </w:p>
          <w:p w14:paraId="30636319"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18"/>
                <w:szCs w:val="18"/>
              </w:rPr>
              <w:t>范围</w:t>
            </w:r>
          </w:p>
        </w:tc>
        <w:tc>
          <w:tcPr>
            <w:tcW w:w="1701" w:type="dxa"/>
            <w:vAlign w:val="center"/>
          </w:tcPr>
          <w:p w14:paraId="7BCA0794">
            <w:pPr>
              <w:spacing w:line="300" w:lineRule="exact"/>
              <w:jc w:val="center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 w:cs="宋体"/>
                <w:bCs/>
                <w:kern w:val="0"/>
                <w:szCs w:val="21"/>
              </w:rPr>
              <w:t>考调对象</w:t>
            </w:r>
          </w:p>
        </w:tc>
        <w:tc>
          <w:tcPr>
            <w:tcW w:w="709" w:type="dxa"/>
            <w:vAlign w:val="center"/>
          </w:tcPr>
          <w:p w14:paraId="2F71F26C">
            <w:pPr>
              <w:spacing w:line="300" w:lineRule="exact"/>
              <w:jc w:val="center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 w:cs="宋体"/>
                <w:bCs/>
                <w:kern w:val="0"/>
                <w:szCs w:val="21"/>
              </w:rPr>
              <w:t>考调岗位</w:t>
            </w:r>
          </w:p>
        </w:tc>
        <w:tc>
          <w:tcPr>
            <w:tcW w:w="708" w:type="dxa"/>
            <w:vAlign w:val="center"/>
          </w:tcPr>
          <w:p w14:paraId="417EC787">
            <w:pPr>
              <w:spacing w:line="300" w:lineRule="exact"/>
              <w:jc w:val="center"/>
              <w:rPr>
                <w:rFonts w:hint="eastAsia" w:ascii="方正黑体简体" w:eastAsia="方正黑体简体" w:cs="宋体"/>
                <w:bCs/>
                <w:kern w:val="0"/>
                <w:szCs w:val="21"/>
              </w:rPr>
            </w:pPr>
            <w:r>
              <w:rPr>
                <w:rFonts w:hint="eastAsia" w:ascii="方正黑体简体" w:eastAsia="方正黑体简体" w:cs="宋体"/>
                <w:bCs/>
                <w:kern w:val="0"/>
                <w:szCs w:val="21"/>
              </w:rPr>
              <w:t>考调</w:t>
            </w:r>
          </w:p>
          <w:p w14:paraId="2FAC0DA6">
            <w:pPr>
              <w:spacing w:line="300" w:lineRule="exact"/>
              <w:jc w:val="center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 w:cs="宋体"/>
                <w:bCs/>
                <w:kern w:val="0"/>
                <w:szCs w:val="21"/>
              </w:rPr>
              <w:t>名额</w:t>
            </w:r>
          </w:p>
        </w:tc>
        <w:tc>
          <w:tcPr>
            <w:tcW w:w="1276" w:type="dxa"/>
            <w:vAlign w:val="center"/>
          </w:tcPr>
          <w:p w14:paraId="37EEABF9">
            <w:pPr>
              <w:spacing w:line="300" w:lineRule="exact"/>
              <w:jc w:val="center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 w:cs="宋体"/>
                <w:bCs/>
                <w:kern w:val="0"/>
                <w:szCs w:val="21"/>
              </w:rPr>
              <w:t>年龄</w:t>
            </w:r>
          </w:p>
        </w:tc>
        <w:tc>
          <w:tcPr>
            <w:tcW w:w="1276" w:type="dxa"/>
            <w:vAlign w:val="center"/>
          </w:tcPr>
          <w:p w14:paraId="0D29F473">
            <w:pPr>
              <w:spacing w:line="300" w:lineRule="exact"/>
              <w:jc w:val="center"/>
              <w:rPr>
                <w:rFonts w:hint="eastAsia" w:ascii="方正黑体简体" w:eastAsia="方正黑体简体" w:cs="宋体"/>
                <w:bCs/>
                <w:kern w:val="0"/>
                <w:szCs w:val="21"/>
              </w:rPr>
            </w:pPr>
            <w:r>
              <w:rPr>
                <w:rFonts w:hint="eastAsia" w:ascii="方正黑体简体" w:eastAsia="方正黑体简体" w:cs="宋体"/>
                <w:bCs/>
                <w:kern w:val="0"/>
                <w:szCs w:val="21"/>
              </w:rPr>
              <w:t>学历</w:t>
            </w:r>
          </w:p>
          <w:p w14:paraId="460586E1">
            <w:pPr>
              <w:spacing w:line="300" w:lineRule="exact"/>
              <w:jc w:val="center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 w:cs="宋体"/>
                <w:bCs/>
                <w:kern w:val="0"/>
                <w:szCs w:val="21"/>
              </w:rPr>
              <w:t>/学位</w:t>
            </w:r>
          </w:p>
        </w:tc>
        <w:tc>
          <w:tcPr>
            <w:tcW w:w="709" w:type="dxa"/>
            <w:vAlign w:val="center"/>
          </w:tcPr>
          <w:p w14:paraId="216CBDF8">
            <w:pPr>
              <w:spacing w:line="300" w:lineRule="exact"/>
              <w:jc w:val="center"/>
              <w:rPr>
                <w:rFonts w:hint="eastAsia" w:ascii="方正黑体简体" w:eastAsia="方正黑体简体" w:cs="宋体"/>
                <w:bCs/>
                <w:kern w:val="0"/>
                <w:szCs w:val="21"/>
              </w:rPr>
            </w:pPr>
            <w:r>
              <w:rPr>
                <w:rFonts w:hint="eastAsia" w:ascii="方正黑体简体" w:eastAsia="方正黑体简体" w:cs="宋体"/>
                <w:bCs/>
                <w:kern w:val="0"/>
                <w:szCs w:val="21"/>
              </w:rPr>
              <w:t>毕业</w:t>
            </w:r>
          </w:p>
          <w:p w14:paraId="416A1512">
            <w:pPr>
              <w:spacing w:line="300" w:lineRule="exact"/>
              <w:jc w:val="center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4753" w:type="dxa"/>
            <w:vAlign w:val="center"/>
          </w:tcPr>
          <w:p w14:paraId="1B5E6140">
            <w:pPr>
              <w:spacing w:line="300" w:lineRule="exact"/>
              <w:jc w:val="center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 w:cs="宋体"/>
                <w:bCs/>
                <w:kern w:val="0"/>
                <w:szCs w:val="21"/>
              </w:rPr>
              <w:t>备注</w:t>
            </w:r>
          </w:p>
        </w:tc>
      </w:tr>
      <w:tr w14:paraId="046A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</w:trPr>
        <w:tc>
          <w:tcPr>
            <w:tcW w:w="534" w:type="dxa"/>
            <w:vAlign w:val="center"/>
          </w:tcPr>
          <w:p w14:paraId="12F438C3">
            <w:pPr>
              <w:spacing w:line="300" w:lineRule="auto"/>
              <w:jc w:val="center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/>
                <w:szCs w:val="21"/>
              </w:rPr>
              <w:t>职位一</w:t>
            </w:r>
          </w:p>
          <w:p w14:paraId="1D99B044">
            <w:pPr>
              <w:spacing w:line="300" w:lineRule="auto"/>
              <w:jc w:val="center"/>
              <w:rPr>
                <w:rFonts w:hint="eastAsia" w:ascii="方正黑体简体" w:eastAsia="方正黑体简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05B4FB">
            <w:pPr>
              <w:spacing w:line="30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河东新区公办幼儿园</w:t>
            </w:r>
          </w:p>
        </w:tc>
        <w:tc>
          <w:tcPr>
            <w:tcW w:w="992" w:type="dxa"/>
            <w:vMerge w:val="restart"/>
            <w:vAlign w:val="center"/>
          </w:tcPr>
          <w:p w14:paraId="01B88C00">
            <w:pPr>
              <w:spacing w:line="30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河东新</w:t>
            </w:r>
          </w:p>
          <w:p w14:paraId="59FF2AF9">
            <w:pPr>
              <w:spacing w:line="30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区管理</w:t>
            </w:r>
          </w:p>
          <w:p w14:paraId="3F889EC5">
            <w:pPr>
              <w:spacing w:line="300" w:lineRule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委员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会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14:paraId="235F4132">
            <w:pPr>
              <w:spacing w:line="30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全省市县（区）城区</w:t>
            </w:r>
          </w:p>
        </w:tc>
        <w:tc>
          <w:tcPr>
            <w:tcW w:w="1701" w:type="dxa"/>
            <w:vAlign w:val="center"/>
          </w:tcPr>
          <w:p w14:paraId="0DCBE5EF">
            <w:pPr>
              <w:spacing w:line="30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具有1年副园长工作经历或3年及以上中层干部经历的在编在职幼儿教师。教龄6年及以上。</w:t>
            </w:r>
          </w:p>
        </w:tc>
        <w:tc>
          <w:tcPr>
            <w:tcW w:w="709" w:type="dxa"/>
            <w:vAlign w:val="center"/>
          </w:tcPr>
          <w:p w14:paraId="233983E6">
            <w:pPr>
              <w:spacing w:line="30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副园长</w:t>
            </w:r>
          </w:p>
        </w:tc>
        <w:tc>
          <w:tcPr>
            <w:tcW w:w="708" w:type="dxa"/>
            <w:vAlign w:val="center"/>
          </w:tcPr>
          <w:p w14:paraId="6C9F45DB">
            <w:pPr>
              <w:spacing w:line="30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1名</w:t>
            </w:r>
          </w:p>
        </w:tc>
        <w:tc>
          <w:tcPr>
            <w:tcW w:w="1276" w:type="dxa"/>
            <w:vAlign w:val="center"/>
          </w:tcPr>
          <w:p w14:paraId="055CC794">
            <w:pPr>
              <w:spacing w:line="30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40周岁及以下（1979年8月26日以后出生）</w:t>
            </w:r>
          </w:p>
        </w:tc>
        <w:tc>
          <w:tcPr>
            <w:tcW w:w="1276" w:type="dxa"/>
            <w:vMerge w:val="restart"/>
            <w:vAlign w:val="center"/>
          </w:tcPr>
          <w:p w14:paraId="1F67A099">
            <w:pPr>
              <w:spacing w:line="30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中高等院校</w:t>
            </w:r>
          </w:p>
          <w:p w14:paraId="3B5A95C2">
            <w:pPr>
              <w:spacing w:line="30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教育专业，大专及以上学历，且取得幼儿教师资格证</w:t>
            </w:r>
          </w:p>
        </w:tc>
        <w:tc>
          <w:tcPr>
            <w:tcW w:w="709" w:type="dxa"/>
            <w:vMerge w:val="restart"/>
            <w:vAlign w:val="center"/>
          </w:tcPr>
          <w:p w14:paraId="6C59FD68">
            <w:pPr>
              <w:spacing w:line="30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4753" w:type="dxa"/>
            <w:vAlign w:val="center"/>
          </w:tcPr>
          <w:p w14:paraId="396994D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.</w:t>
            </w:r>
            <w:r>
              <w:rPr>
                <w:rFonts w:hint="eastAsia" w:ascii="仿宋_GB2312" w:eastAsia="仿宋_GB2312"/>
                <w:szCs w:val="21"/>
              </w:rPr>
              <w:t>县（区）级及以上学科带头人、知名园长、知名教师；2</w:t>
            </w:r>
            <w:r>
              <w:rPr>
                <w:rFonts w:ascii="仿宋_GB2312" w:eastAsia="仿宋_GB2312"/>
                <w:szCs w:val="21"/>
              </w:rPr>
              <w:t>.</w:t>
            </w:r>
            <w:r>
              <w:rPr>
                <w:rFonts w:hint="eastAsia" w:ascii="仿宋_GB2312" w:eastAsia="仿宋_GB2312"/>
                <w:szCs w:val="21"/>
              </w:rPr>
              <w:t>教育主管部门举办的学前教育教学比赛、技能大赛、科研（课题）成果获得县（区）级一等奖，市级二等奖及以上；3.获得县（区）级及以上先进个人、优秀教师、优秀教育工作者等荣誉称号。以上选项具备其中一项。</w:t>
            </w:r>
          </w:p>
          <w:p w14:paraId="7A6CF086">
            <w:pPr>
              <w:spacing w:line="30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CD7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4" w:hRule="atLeast"/>
        </w:trPr>
        <w:tc>
          <w:tcPr>
            <w:tcW w:w="534" w:type="dxa"/>
            <w:vAlign w:val="center"/>
          </w:tcPr>
          <w:p w14:paraId="6E771EC2">
            <w:pPr>
              <w:spacing w:line="300" w:lineRule="auto"/>
              <w:jc w:val="center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/>
                <w:szCs w:val="21"/>
              </w:rPr>
              <w:t>职位二</w:t>
            </w:r>
          </w:p>
          <w:p w14:paraId="76F8A1EC">
            <w:pPr>
              <w:spacing w:line="300" w:lineRule="auto"/>
              <w:jc w:val="center"/>
              <w:rPr>
                <w:rFonts w:hint="eastAsia" w:ascii="方正黑体简体" w:eastAsia="方正黑体简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258C58F">
            <w:r>
              <w:rPr>
                <w:rFonts w:hint="eastAsia" w:ascii="仿宋_GB2312" w:eastAsia="仿宋_GB2312"/>
                <w:szCs w:val="21"/>
              </w:rPr>
              <w:t>河东新区公办幼儿园</w:t>
            </w:r>
          </w:p>
        </w:tc>
        <w:tc>
          <w:tcPr>
            <w:tcW w:w="992" w:type="dxa"/>
            <w:vMerge w:val="continue"/>
            <w:vAlign w:val="center"/>
          </w:tcPr>
          <w:p w14:paraId="23158F70"/>
        </w:tc>
        <w:tc>
          <w:tcPr>
            <w:tcW w:w="709" w:type="dxa"/>
            <w:vAlign w:val="center"/>
          </w:tcPr>
          <w:p w14:paraId="16FC6F74">
            <w:pPr>
              <w:spacing w:line="300" w:lineRule="auto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全省</w:t>
            </w:r>
          </w:p>
          <w:p w14:paraId="0EB7E33E">
            <w:pPr>
              <w:spacing w:line="300" w:lineRule="auto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231C730">
            <w:pPr>
              <w:spacing w:line="30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在编在职幼儿教师，教龄3年及以上。</w:t>
            </w:r>
          </w:p>
        </w:tc>
        <w:tc>
          <w:tcPr>
            <w:tcW w:w="709" w:type="dxa"/>
            <w:vAlign w:val="center"/>
          </w:tcPr>
          <w:p w14:paraId="066D0E60">
            <w:pPr>
              <w:spacing w:line="30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幼儿教师</w:t>
            </w:r>
          </w:p>
        </w:tc>
        <w:tc>
          <w:tcPr>
            <w:tcW w:w="708" w:type="dxa"/>
            <w:vAlign w:val="center"/>
          </w:tcPr>
          <w:p w14:paraId="74AFDFCC">
            <w:pPr>
              <w:spacing w:line="30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6名</w:t>
            </w:r>
          </w:p>
        </w:tc>
        <w:tc>
          <w:tcPr>
            <w:tcW w:w="1276" w:type="dxa"/>
            <w:vAlign w:val="center"/>
          </w:tcPr>
          <w:p w14:paraId="492F7ABA">
            <w:pPr>
              <w:spacing w:line="30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35周岁及以下（1984年8月26日以后出生）</w:t>
            </w:r>
          </w:p>
        </w:tc>
        <w:tc>
          <w:tcPr>
            <w:tcW w:w="1276" w:type="dxa"/>
            <w:vMerge w:val="continue"/>
            <w:vAlign w:val="center"/>
          </w:tcPr>
          <w:p w14:paraId="4E7FFE26"/>
        </w:tc>
        <w:tc>
          <w:tcPr>
            <w:tcW w:w="709" w:type="dxa"/>
            <w:vMerge w:val="continue"/>
            <w:vAlign w:val="center"/>
          </w:tcPr>
          <w:p w14:paraId="095C725B"/>
        </w:tc>
        <w:tc>
          <w:tcPr>
            <w:tcW w:w="4753" w:type="dxa"/>
            <w:vAlign w:val="center"/>
          </w:tcPr>
          <w:p w14:paraId="39EB02DC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1.近3年年度考核 “优秀”等次一次及以上；2.县（区）级及以上学科带头人、知名教师；3.教育主管部门举办的学前教育教学比赛、技能大赛、科研（课题）成果获得县（区）级二等奖及以上；4. 获得县（区）级及以上先进个人、优秀教师、优秀教育工作者等荣誉称号。以上选项具备其中一项。</w:t>
            </w:r>
          </w:p>
          <w:p w14:paraId="6BDEB4F4">
            <w:pPr>
              <w:spacing w:line="300" w:lineRule="auto"/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0D9F39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EC"/>
    <w:rsid w:val="00766180"/>
    <w:rsid w:val="00C976EC"/>
    <w:rsid w:val="0C324B95"/>
    <w:rsid w:val="117074AB"/>
    <w:rsid w:val="6549411D"/>
    <w:rsid w:val="7BF5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495</Words>
  <Characters>512</Characters>
  <Lines>4</Lines>
  <Paragraphs>1</Paragraphs>
  <TotalTime>1</TotalTime>
  <ScaleCrop>false</ScaleCrop>
  <LinksUpToDate>false</LinksUpToDate>
  <CharactersWithSpaces>514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2019-09-16T09:44:00Z</dcterms:created>
  <dc:creator>微软用户</dc:creator>
  <cp:lastModifiedBy>如果百褶裙偷偷哭泣。</cp:lastModifiedBy>
  <dcterms:modified xsi:type="dcterms:W3CDTF">2025-02-06T08:56:00Z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eyJoZGlkIjoiNzhkMjE1YjIzMTA0Nzc1MzVlNDAxN2ViNzEzOTk2M2QiLCJ1c2VySWQiOiIzMTUzMDQxMzEifQ==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8D9524D5B65540839BCAA9581310ADC2_13</vt:lpwstr>
  </property>
</Properties>
</file>