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5C06FE">
      <w:pPr>
        <w:spacing w:before="261" w:line="360" w:lineRule="auto"/>
        <w:jc w:val="center"/>
        <w:rPr>
          <w:rFonts w:ascii="黑体" w:hAnsi="黑体" w:eastAsia="黑体" w:cs="黑体"/>
          <w:b/>
          <w:sz w:val="48"/>
          <w:szCs w:val="48"/>
        </w:rPr>
      </w:pPr>
      <w:r>
        <w:rPr>
          <w:rFonts w:hint="eastAsia" w:ascii="黑体" w:hAnsi="黑体" w:eastAsia="黑体" w:cs="黑体"/>
          <w:b/>
          <w:color w:val="000000"/>
          <w:sz w:val="48"/>
          <w:szCs w:val="48"/>
        </w:rPr>
        <w:t>蓬溪县槐花镇综合行政执法事项清单</w:t>
      </w:r>
    </w:p>
    <w:p w14:paraId="4F803DA7">
      <w:pPr>
        <w:spacing w:line="360" w:lineRule="auto"/>
        <w:jc w:val="left"/>
        <w:rPr>
          <w:rFonts w:ascii="Times New Roman" w:hAnsi="Times New Roman" w:eastAsia="宋体" w:cs="Times New Roman"/>
          <w:color w:val="000000"/>
          <w:sz w:val="28"/>
          <w:szCs w:val="28"/>
        </w:rPr>
      </w:pPr>
    </w:p>
    <w:tbl>
      <w:tblPr>
        <w:tblStyle w:val="4"/>
        <w:tblW w:w="5000" w:type="pct"/>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431"/>
        <w:gridCol w:w="1039"/>
        <w:gridCol w:w="3118"/>
        <w:gridCol w:w="7343"/>
        <w:gridCol w:w="571"/>
        <w:gridCol w:w="660"/>
        <w:gridCol w:w="1129"/>
        <w:gridCol w:w="1129"/>
      </w:tblGrid>
      <w:tr w14:paraId="0156DAA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40" w:hRule="atLeast"/>
          <w:jc w:val="center"/>
        </w:trPr>
        <w:tc>
          <w:tcPr>
            <w:tcW w:w="140" w:type="pct"/>
            <w:vMerge w:val="restart"/>
            <w:tcBorders>
              <w:top w:val="single" w:color="000000" w:sz="4" w:space="0"/>
              <w:left w:val="single" w:color="000000" w:sz="4" w:space="0"/>
              <w:bottom w:val="single" w:color="000000" w:sz="4" w:space="0"/>
              <w:right w:val="single" w:color="000000" w:sz="4" w:space="0"/>
            </w:tcBorders>
            <w:vAlign w:val="center"/>
          </w:tcPr>
          <w:p w14:paraId="18D2735A">
            <w:pPr>
              <w:spacing w:before="40"/>
              <w:rPr>
                <w:rFonts w:ascii="Times New Roman" w:hAnsi="Times New Roman" w:eastAsia="宋体" w:cs="Times New Roman"/>
                <w:sz w:val="24"/>
                <w:szCs w:val="24"/>
              </w:rPr>
            </w:pPr>
            <w:r>
              <w:rPr>
                <w:rFonts w:ascii="Times New Roman" w:hAnsi="Times New Roman" w:eastAsia="宋体" w:cs="Times New Roman"/>
                <w:color w:val="000000"/>
                <w:sz w:val="24"/>
                <w:szCs w:val="24"/>
              </w:rPr>
              <w:t>序号</w:t>
            </w:r>
          </w:p>
        </w:tc>
        <w:tc>
          <w:tcPr>
            <w:tcW w:w="337" w:type="pct"/>
            <w:vMerge w:val="restart"/>
            <w:tcBorders>
              <w:top w:val="single" w:color="000000" w:sz="4" w:space="0"/>
              <w:left w:val="single" w:color="000000" w:sz="4" w:space="0"/>
              <w:bottom w:val="single" w:color="000000" w:sz="4" w:space="0"/>
              <w:right w:val="single" w:color="000000" w:sz="4" w:space="0"/>
            </w:tcBorders>
            <w:vAlign w:val="center"/>
          </w:tcPr>
          <w:p w14:paraId="62E99A32">
            <w:pPr>
              <w:spacing w:before="154"/>
              <w:rPr>
                <w:rFonts w:ascii="Times New Roman" w:hAnsi="Times New Roman" w:eastAsia="宋体" w:cs="Times New Roman"/>
                <w:sz w:val="24"/>
                <w:szCs w:val="24"/>
              </w:rPr>
            </w:pPr>
            <w:r>
              <w:rPr>
                <w:rFonts w:ascii="Times New Roman" w:hAnsi="Times New Roman" w:eastAsia="宋体" w:cs="Times New Roman"/>
                <w:color w:val="000000"/>
                <w:sz w:val="24"/>
                <w:szCs w:val="24"/>
              </w:rPr>
              <w:t>权力类型</w:t>
            </w:r>
          </w:p>
        </w:tc>
        <w:tc>
          <w:tcPr>
            <w:tcW w:w="1011" w:type="pct"/>
            <w:vMerge w:val="restart"/>
            <w:tcBorders>
              <w:top w:val="single" w:color="000000" w:sz="4" w:space="0"/>
              <w:left w:val="single" w:color="000000" w:sz="4" w:space="0"/>
              <w:bottom w:val="single" w:color="000000" w:sz="4" w:space="0"/>
              <w:right w:val="single" w:color="000000" w:sz="4" w:space="0"/>
            </w:tcBorders>
            <w:vAlign w:val="center"/>
          </w:tcPr>
          <w:p w14:paraId="1EBCB901">
            <w:pPr>
              <w:spacing w:before="154"/>
              <w:jc w:val="center"/>
              <w:rPr>
                <w:rFonts w:ascii="Times New Roman" w:hAnsi="Times New Roman" w:eastAsia="宋体" w:cs="Times New Roman"/>
                <w:sz w:val="24"/>
                <w:szCs w:val="24"/>
              </w:rPr>
            </w:pPr>
            <w:r>
              <w:rPr>
                <w:rFonts w:ascii="Times New Roman" w:hAnsi="Times New Roman" w:eastAsia="宋体" w:cs="Times New Roman"/>
                <w:color w:val="000000"/>
                <w:sz w:val="24"/>
                <w:szCs w:val="24"/>
              </w:rPr>
              <w:t>权力名称</w:t>
            </w:r>
          </w:p>
        </w:tc>
        <w:tc>
          <w:tcPr>
            <w:tcW w:w="2381" w:type="pct"/>
            <w:vMerge w:val="restart"/>
            <w:tcBorders>
              <w:top w:val="single" w:color="000000" w:sz="4" w:space="0"/>
              <w:left w:val="single" w:color="000000" w:sz="4" w:space="0"/>
              <w:bottom w:val="single" w:color="000000" w:sz="4" w:space="0"/>
              <w:right w:val="single" w:color="000000" w:sz="4" w:space="0"/>
            </w:tcBorders>
            <w:vAlign w:val="center"/>
          </w:tcPr>
          <w:p w14:paraId="1D3EE667">
            <w:pPr>
              <w:spacing w:before="154"/>
              <w:ind w:firstLine="2661" w:firstLineChars="1109"/>
              <w:rPr>
                <w:rFonts w:ascii="Times New Roman" w:hAnsi="Times New Roman" w:eastAsia="宋体" w:cs="Times New Roman"/>
                <w:sz w:val="24"/>
                <w:szCs w:val="24"/>
              </w:rPr>
            </w:pPr>
            <w:r>
              <w:rPr>
                <w:rFonts w:ascii="Times New Roman" w:hAnsi="Times New Roman" w:eastAsia="宋体" w:cs="Times New Roman"/>
                <w:color w:val="000000"/>
                <w:sz w:val="24"/>
                <w:szCs w:val="24"/>
              </w:rPr>
              <w:t>设定依据</w:t>
            </w:r>
          </w:p>
        </w:tc>
        <w:tc>
          <w:tcPr>
            <w:tcW w:w="399" w:type="pct"/>
            <w:gridSpan w:val="2"/>
            <w:tcBorders>
              <w:top w:val="single" w:color="000000" w:sz="4" w:space="0"/>
              <w:left w:val="single" w:color="000000" w:sz="4" w:space="0"/>
              <w:bottom w:val="single" w:color="000000" w:sz="4" w:space="0"/>
              <w:right w:val="single" w:color="000000" w:sz="4" w:space="0"/>
            </w:tcBorders>
            <w:vAlign w:val="center"/>
          </w:tcPr>
          <w:p w14:paraId="41702D59">
            <w:pPr>
              <w:spacing w:before="34"/>
              <w:rPr>
                <w:rFonts w:ascii="Times New Roman" w:hAnsi="Times New Roman" w:eastAsia="宋体" w:cs="Times New Roman"/>
                <w:sz w:val="24"/>
                <w:szCs w:val="24"/>
              </w:rPr>
            </w:pPr>
            <w:r>
              <w:rPr>
                <w:rFonts w:ascii="Times New Roman" w:hAnsi="Times New Roman" w:eastAsia="宋体" w:cs="Times New Roman"/>
                <w:color w:val="000000"/>
                <w:sz w:val="24"/>
                <w:szCs w:val="24"/>
              </w:rPr>
              <w:t>权力主体</w:t>
            </w:r>
          </w:p>
        </w:tc>
        <w:tc>
          <w:tcPr>
            <w:tcW w:w="365" w:type="pct"/>
            <w:vMerge w:val="restart"/>
            <w:tcBorders>
              <w:top w:val="single" w:color="000000" w:sz="4" w:space="0"/>
              <w:left w:val="single" w:color="000000" w:sz="4" w:space="0"/>
              <w:bottom w:val="single" w:color="000000" w:sz="4" w:space="0"/>
              <w:right w:val="single" w:color="000000" w:sz="4" w:space="0"/>
            </w:tcBorders>
            <w:vAlign w:val="center"/>
          </w:tcPr>
          <w:p w14:paraId="707B2310">
            <w:pPr>
              <w:spacing w:before="154"/>
              <w:ind w:firstLine="80"/>
              <w:jc w:val="center"/>
              <w:rPr>
                <w:rFonts w:ascii="Times New Roman" w:hAnsi="Times New Roman" w:eastAsia="宋体" w:cs="Times New Roman"/>
                <w:sz w:val="24"/>
                <w:szCs w:val="24"/>
              </w:rPr>
            </w:pPr>
            <w:r>
              <w:rPr>
                <w:rFonts w:ascii="Times New Roman" w:hAnsi="Times New Roman" w:eastAsia="宋体" w:cs="Times New Roman"/>
                <w:color w:val="000000"/>
                <w:sz w:val="24"/>
                <w:szCs w:val="24"/>
              </w:rPr>
              <w:t>备注</w:t>
            </w:r>
          </w:p>
        </w:tc>
        <w:tc>
          <w:tcPr>
            <w:tcW w:w="365" w:type="pct"/>
            <w:vMerge w:val="restart"/>
            <w:tcBorders>
              <w:top w:val="single" w:color="000000" w:sz="4" w:space="0"/>
              <w:left w:val="single" w:color="000000" w:sz="4" w:space="0"/>
              <w:right w:val="single" w:color="000000" w:sz="4" w:space="0"/>
            </w:tcBorders>
            <w:vAlign w:val="center"/>
          </w:tcPr>
          <w:p w14:paraId="6A20F059">
            <w:pPr>
              <w:spacing w:before="154"/>
              <w:ind w:firstLine="80"/>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承接机构</w:t>
            </w:r>
          </w:p>
        </w:tc>
      </w:tr>
      <w:tr w14:paraId="20A8C6E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20" w:hRule="atLeast"/>
          <w:jc w:val="center"/>
        </w:trPr>
        <w:tc>
          <w:tcPr>
            <w:tcW w:w="140" w:type="pct"/>
            <w:vMerge w:val="continue"/>
            <w:tcBorders>
              <w:top w:val="single" w:color="000000" w:sz="4" w:space="0"/>
              <w:left w:val="single" w:color="000000" w:sz="4" w:space="0"/>
              <w:bottom w:val="single" w:color="000000" w:sz="4" w:space="0"/>
              <w:right w:val="single" w:color="000000" w:sz="4" w:space="0"/>
            </w:tcBorders>
            <w:vAlign w:val="center"/>
          </w:tcPr>
          <w:p w14:paraId="6FF66827">
            <w:pPr>
              <w:rPr>
                <w:rFonts w:ascii="Times New Roman" w:hAnsi="Times New Roman" w:eastAsia="宋体" w:cs="Times New Roman"/>
                <w:sz w:val="24"/>
                <w:szCs w:val="24"/>
              </w:rPr>
            </w:pPr>
          </w:p>
        </w:tc>
        <w:tc>
          <w:tcPr>
            <w:tcW w:w="337" w:type="pct"/>
            <w:vMerge w:val="continue"/>
            <w:tcBorders>
              <w:top w:val="single" w:color="000000" w:sz="4" w:space="0"/>
              <w:left w:val="single" w:color="000000" w:sz="4" w:space="0"/>
              <w:bottom w:val="single" w:color="000000" w:sz="4" w:space="0"/>
              <w:right w:val="single" w:color="000000" w:sz="4" w:space="0"/>
            </w:tcBorders>
            <w:vAlign w:val="center"/>
          </w:tcPr>
          <w:p w14:paraId="2401EC70">
            <w:pPr>
              <w:rPr>
                <w:rFonts w:ascii="Times New Roman" w:hAnsi="Times New Roman" w:eastAsia="宋体" w:cs="Times New Roman"/>
                <w:sz w:val="24"/>
                <w:szCs w:val="24"/>
              </w:rPr>
            </w:pPr>
          </w:p>
        </w:tc>
        <w:tc>
          <w:tcPr>
            <w:tcW w:w="1011" w:type="pct"/>
            <w:vMerge w:val="continue"/>
            <w:tcBorders>
              <w:top w:val="single" w:color="000000" w:sz="4" w:space="0"/>
              <w:left w:val="single" w:color="000000" w:sz="4" w:space="0"/>
              <w:bottom w:val="single" w:color="000000" w:sz="4" w:space="0"/>
              <w:right w:val="single" w:color="000000" w:sz="4" w:space="0"/>
            </w:tcBorders>
            <w:vAlign w:val="center"/>
          </w:tcPr>
          <w:p w14:paraId="7A00A72A">
            <w:pPr>
              <w:rPr>
                <w:rFonts w:ascii="Times New Roman" w:hAnsi="Times New Roman" w:eastAsia="宋体" w:cs="Times New Roman"/>
                <w:sz w:val="24"/>
                <w:szCs w:val="24"/>
              </w:rPr>
            </w:pPr>
          </w:p>
        </w:tc>
        <w:tc>
          <w:tcPr>
            <w:tcW w:w="2381" w:type="pct"/>
            <w:vMerge w:val="continue"/>
            <w:tcBorders>
              <w:top w:val="single" w:color="000000" w:sz="4" w:space="0"/>
              <w:left w:val="single" w:color="000000" w:sz="4" w:space="0"/>
              <w:bottom w:val="single" w:color="000000" w:sz="4" w:space="0"/>
              <w:right w:val="single" w:color="000000" w:sz="4" w:space="0"/>
            </w:tcBorders>
            <w:vAlign w:val="center"/>
          </w:tcPr>
          <w:p w14:paraId="64793269">
            <w:pPr>
              <w:rPr>
                <w:rFonts w:ascii="Times New Roman" w:hAnsi="Times New Roman" w:eastAsia="宋体" w:cs="Times New Roman"/>
                <w:sz w:val="24"/>
                <w:szCs w:val="24"/>
              </w:rPr>
            </w:pPr>
          </w:p>
        </w:tc>
        <w:tc>
          <w:tcPr>
            <w:tcW w:w="185" w:type="pct"/>
            <w:tcBorders>
              <w:top w:val="single" w:color="000000" w:sz="4" w:space="0"/>
              <w:left w:val="single" w:color="000000" w:sz="4" w:space="0"/>
              <w:bottom w:val="single" w:color="000000" w:sz="4" w:space="0"/>
              <w:right w:val="single" w:color="000000" w:sz="4" w:space="0"/>
            </w:tcBorders>
            <w:vAlign w:val="center"/>
          </w:tcPr>
          <w:p w14:paraId="298087E5">
            <w:pPr>
              <w:spacing w:before="14"/>
              <w:rPr>
                <w:rFonts w:ascii="Times New Roman" w:hAnsi="Times New Roman" w:eastAsia="宋体" w:cs="Times New Roman"/>
                <w:sz w:val="24"/>
                <w:szCs w:val="24"/>
              </w:rPr>
            </w:pPr>
            <w:r>
              <w:rPr>
                <w:rFonts w:ascii="Times New Roman" w:hAnsi="Times New Roman" w:eastAsia="宋体" w:cs="Times New Roman"/>
                <w:color w:val="000000"/>
                <w:sz w:val="24"/>
                <w:szCs w:val="24"/>
              </w:rPr>
              <w:t>乡镇</w:t>
            </w:r>
          </w:p>
        </w:tc>
        <w:tc>
          <w:tcPr>
            <w:tcW w:w="214" w:type="pct"/>
            <w:tcBorders>
              <w:top w:val="single" w:color="000000" w:sz="4" w:space="0"/>
              <w:left w:val="single" w:color="000000" w:sz="4" w:space="0"/>
              <w:bottom w:val="single" w:color="000000" w:sz="4" w:space="0"/>
              <w:right w:val="single" w:color="000000" w:sz="4" w:space="0"/>
            </w:tcBorders>
            <w:vAlign w:val="center"/>
          </w:tcPr>
          <w:p w14:paraId="4A62C367">
            <w:pPr>
              <w:spacing w:before="14"/>
              <w:rPr>
                <w:rFonts w:ascii="Times New Roman" w:hAnsi="Times New Roman" w:eastAsia="宋体" w:cs="Times New Roman"/>
                <w:sz w:val="24"/>
                <w:szCs w:val="24"/>
              </w:rPr>
            </w:pPr>
            <w:r>
              <w:rPr>
                <w:rFonts w:ascii="Times New Roman" w:hAnsi="Times New Roman" w:eastAsia="宋体" w:cs="Times New Roman"/>
                <w:color w:val="000000"/>
                <w:sz w:val="24"/>
                <w:szCs w:val="24"/>
              </w:rPr>
              <w:t>街道</w:t>
            </w:r>
          </w:p>
        </w:tc>
        <w:tc>
          <w:tcPr>
            <w:tcW w:w="365" w:type="pct"/>
            <w:vMerge w:val="continue"/>
            <w:tcBorders>
              <w:top w:val="single" w:color="000000" w:sz="4" w:space="0"/>
              <w:left w:val="single" w:color="000000" w:sz="4" w:space="0"/>
              <w:bottom w:val="single" w:color="000000" w:sz="4" w:space="0"/>
              <w:right w:val="single" w:color="000000" w:sz="4" w:space="0"/>
            </w:tcBorders>
            <w:vAlign w:val="center"/>
          </w:tcPr>
          <w:p w14:paraId="1FAEC82E">
            <w:pPr>
              <w:rPr>
                <w:rFonts w:ascii="Times New Roman" w:hAnsi="Times New Roman" w:eastAsia="宋体" w:cs="Times New Roman"/>
                <w:sz w:val="24"/>
                <w:szCs w:val="24"/>
              </w:rPr>
            </w:pPr>
          </w:p>
        </w:tc>
        <w:tc>
          <w:tcPr>
            <w:tcW w:w="365" w:type="pct"/>
            <w:vMerge w:val="continue"/>
            <w:tcBorders>
              <w:left w:val="single" w:color="000000" w:sz="4" w:space="0"/>
              <w:bottom w:val="single" w:color="000000" w:sz="4" w:space="0"/>
              <w:right w:val="single" w:color="000000" w:sz="4" w:space="0"/>
            </w:tcBorders>
            <w:vAlign w:val="center"/>
          </w:tcPr>
          <w:p w14:paraId="47355947">
            <w:pPr>
              <w:rPr>
                <w:rFonts w:ascii="Times New Roman" w:hAnsi="Times New Roman" w:eastAsia="宋体" w:cs="Times New Roman"/>
                <w:sz w:val="24"/>
                <w:szCs w:val="24"/>
              </w:rPr>
            </w:pPr>
          </w:p>
        </w:tc>
      </w:tr>
      <w:tr w14:paraId="63BD447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20" w:hRule="atLeast"/>
          <w:jc w:val="center"/>
        </w:trPr>
        <w:tc>
          <w:tcPr>
            <w:tcW w:w="4634" w:type="pct"/>
            <w:gridSpan w:val="7"/>
            <w:tcBorders>
              <w:top w:val="single" w:color="000000" w:sz="4" w:space="0"/>
              <w:left w:val="single" w:color="000000" w:sz="4" w:space="0"/>
              <w:bottom w:val="single" w:color="000000" w:sz="4" w:space="0"/>
              <w:right w:val="single" w:color="000000" w:sz="4" w:space="0"/>
            </w:tcBorders>
            <w:vAlign w:val="center"/>
          </w:tcPr>
          <w:p w14:paraId="18723028">
            <w:pPr>
              <w:spacing w:before="20"/>
              <w:ind w:firstLine="1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一、行政许可（7项）</w:t>
            </w:r>
          </w:p>
        </w:tc>
        <w:tc>
          <w:tcPr>
            <w:tcW w:w="365" w:type="pct"/>
            <w:tcBorders>
              <w:top w:val="single" w:color="000000" w:sz="4" w:space="0"/>
              <w:left w:val="single" w:color="000000" w:sz="4" w:space="0"/>
              <w:bottom w:val="single" w:color="000000" w:sz="4" w:space="0"/>
              <w:right w:val="single" w:color="000000" w:sz="4" w:space="0"/>
            </w:tcBorders>
            <w:vAlign w:val="center"/>
          </w:tcPr>
          <w:p w14:paraId="6A5A6320">
            <w:pPr>
              <w:spacing w:before="20"/>
              <w:ind w:firstLine="100"/>
              <w:rPr>
                <w:rFonts w:ascii="Times New Roman" w:hAnsi="Times New Roman" w:eastAsia="宋体" w:cs="Times New Roman"/>
                <w:color w:val="000000"/>
                <w:sz w:val="24"/>
                <w:szCs w:val="24"/>
              </w:rPr>
            </w:pPr>
          </w:p>
        </w:tc>
      </w:tr>
      <w:tr w14:paraId="19A1FF1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20" w:hRule="atLeast"/>
          <w:jc w:val="center"/>
        </w:trPr>
        <w:tc>
          <w:tcPr>
            <w:tcW w:w="140" w:type="pct"/>
            <w:tcBorders>
              <w:top w:val="single" w:color="000000" w:sz="4" w:space="0"/>
              <w:left w:val="single" w:color="000000" w:sz="4" w:space="0"/>
              <w:bottom w:val="single" w:color="000000" w:sz="4" w:space="0"/>
              <w:right w:val="single" w:color="000000" w:sz="4" w:space="0"/>
            </w:tcBorders>
            <w:vAlign w:val="center"/>
          </w:tcPr>
          <w:p w14:paraId="4EB716BF">
            <w:pPr>
              <w:rPr>
                <w:rFonts w:ascii="Times New Roman" w:hAnsi="Times New Roman" w:eastAsia="宋体" w:cs="Times New Roman"/>
                <w:sz w:val="24"/>
                <w:szCs w:val="24"/>
              </w:rPr>
            </w:pPr>
            <w:r>
              <w:rPr>
                <w:rFonts w:hint="eastAsia" w:ascii="Times New Roman" w:hAnsi="Times New Roman" w:eastAsia="宋体" w:cs="Times New Roman"/>
                <w:sz w:val="24"/>
                <w:szCs w:val="24"/>
              </w:rPr>
              <w:t>1</w:t>
            </w:r>
          </w:p>
        </w:tc>
        <w:tc>
          <w:tcPr>
            <w:tcW w:w="337" w:type="pct"/>
            <w:tcBorders>
              <w:top w:val="single" w:color="000000" w:sz="4" w:space="0"/>
              <w:left w:val="single" w:color="000000" w:sz="4" w:space="0"/>
              <w:bottom w:val="single" w:color="000000" w:sz="4" w:space="0"/>
              <w:right w:val="single" w:color="000000" w:sz="4" w:space="0"/>
            </w:tcBorders>
            <w:vAlign w:val="center"/>
          </w:tcPr>
          <w:p w14:paraId="2CA9EE01">
            <w:pPr>
              <w:rPr>
                <w:rFonts w:ascii="宋体" w:hAnsi="宋体" w:eastAsia="宋体" w:cs="Times New Roman"/>
                <w:sz w:val="24"/>
                <w:szCs w:val="24"/>
              </w:rPr>
            </w:pPr>
            <w:r>
              <w:rPr>
                <w:rFonts w:hint="eastAsia" w:ascii="宋体" w:hAnsi="宋体" w:eastAsia="宋体"/>
                <w:sz w:val="24"/>
                <w:szCs w:val="24"/>
              </w:rPr>
              <w:t>行政许可</w:t>
            </w:r>
          </w:p>
        </w:tc>
        <w:tc>
          <w:tcPr>
            <w:tcW w:w="1011" w:type="pct"/>
            <w:tcBorders>
              <w:top w:val="single" w:color="000000" w:sz="4" w:space="0"/>
              <w:left w:val="single" w:color="000000" w:sz="4" w:space="0"/>
              <w:bottom w:val="single" w:color="000000" w:sz="4" w:space="0"/>
              <w:right w:val="single" w:color="000000" w:sz="4" w:space="0"/>
            </w:tcBorders>
            <w:vAlign w:val="center"/>
          </w:tcPr>
          <w:p w14:paraId="600E56E3">
            <w:pPr>
              <w:rPr>
                <w:rFonts w:ascii="宋体" w:hAnsi="宋体" w:eastAsia="宋体"/>
                <w:sz w:val="24"/>
                <w:szCs w:val="24"/>
              </w:rPr>
            </w:pPr>
            <w:r>
              <w:rPr>
                <w:rFonts w:hint="eastAsia" w:ascii="宋体" w:hAnsi="宋体" w:eastAsia="宋体"/>
                <w:sz w:val="24"/>
                <w:szCs w:val="24"/>
              </w:rPr>
              <w:t>对</w:t>
            </w:r>
            <w:r>
              <w:rPr>
                <w:rFonts w:hint="eastAsia" w:ascii="宋体" w:hAnsi="宋体" w:eastAsia="宋体"/>
                <w:sz w:val="24"/>
                <w:szCs w:val="24"/>
                <w:lang w:val="en-US" w:eastAsia="zh-CN"/>
              </w:rPr>
              <w:t>适</w:t>
            </w:r>
            <w:r>
              <w:rPr>
                <w:rFonts w:hint="eastAsia" w:ascii="宋体" w:hAnsi="宋体" w:eastAsia="宋体"/>
                <w:sz w:val="24"/>
                <w:szCs w:val="24"/>
              </w:rPr>
              <w:t>龄儿童、少年因身体状况需要延缓入学或者休学的许可</w:t>
            </w:r>
          </w:p>
        </w:tc>
        <w:tc>
          <w:tcPr>
            <w:tcW w:w="2381" w:type="pct"/>
            <w:tcBorders>
              <w:top w:val="single" w:color="000000" w:sz="4" w:space="0"/>
              <w:left w:val="single" w:color="000000" w:sz="4" w:space="0"/>
              <w:bottom w:val="single" w:color="000000" w:sz="4" w:space="0"/>
              <w:right w:val="single" w:color="000000" w:sz="4" w:space="0"/>
            </w:tcBorders>
            <w:vAlign w:val="center"/>
          </w:tcPr>
          <w:p w14:paraId="4C496633">
            <w:pPr>
              <w:rPr>
                <w:rFonts w:ascii="宋体" w:hAnsi="宋体" w:eastAsia="宋体"/>
                <w:sz w:val="24"/>
                <w:szCs w:val="24"/>
              </w:rPr>
            </w:pPr>
            <w:r>
              <w:rPr>
                <w:rFonts w:hint="eastAsia" w:ascii="宋体" w:hAnsi="宋体" w:eastAsia="宋体"/>
                <w:sz w:val="24"/>
                <w:szCs w:val="24"/>
              </w:rPr>
              <w:t>《中华人民共和国义务教育法》第十一条凡年满六周岁的儿童，其父母或者其他法定监护人应当送其入学接受并完成义务教育：条件不具备的地区的儿童，可以推迟到七周岁，适龄儿童、少年因身体状况需要延缓入学或者休学的，其父母或者其他法定监护人应当提出申请，由当地乡镇人民政府或者县级人民政府教育行政部门批准。</w:t>
            </w:r>
          </w:p>
        </w:tc>
        <w:tc>
          <w:tcPr>
            <w:tcW w:w="185" w:type="pct"/>
            <w:tcBorders>
              <w:top w:val="single" w:color="000000" w:sz="4" w:space="0"/>
              <w:left w:val="single" w:color="000000" w:sz="4" w:space="0"/>
              <w:bottom w:val="single" w:color="000000" w:sz="4" w:space="0"/>
              <w:right w:val="single" w:color="000000" w:sz="4" w:space="0"/>
            </w:tcBorders>
            <w:vAlign w:val="center"/>
          </w:tcPr>
          <w:p w14:paraId="1B6C321B">
            <w:pPr>
              <w:rPr>
                <w:rFonts w:ascii="宋体" w:hAnsi="宋体" w:eastAsia="宋体" w:cs="Times New Roman"/>
                <w:sz w:val="24"/>
                <w:szCs w:val="24"/>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vAlign w:val="center"/>
          </w:tcPr>
          <w:p w14:paraId="0B319787">
            <w:pPr>
              <w:rPr>
                <w:rFonts w:ascii="宋体" w:hAnsi="宋体"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034D5022">
            <w:pPr>
              <w:rPr>
                <w:rFonts w:ascii="宋体" w:hAnsi="宋体"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4D1FA0CE">
            <w:pPr>
              <w:rPr>
                <w:rFonts w:ascii="宋体" w:hAnsi="宋体" w:eastAsia="宋体"/>
                <w:sz w:val="24"/>
                <w:szCs w:val="24"/>
              </w:rPr>
            </w:pPr>
            <w:r>
              <w:rPr>
                <w:rFonts w:hint="eastAsia" w:ascii="宋体" w:hAnsi="宋体" w:eastAsia="宋体"/>
                <w:sz w:val="24"/>
                <w:szCs w:val="24"/>
              </w:rPr>
              <w:t>社会事务</w:t>
            </w:r>
            <w:r>
              <w:rPr>
                <w:rFonts w:hint="eastAsia" w:ascii="宋体" w:hAnsi="宋体" w:eastAsia="宋体"/>
                <w:sz w:val="24"/>
                <w:szCs w:val="24"/>
                <w:lang w:val="en-US" w:eastAsia="zh-CN"/>
              </w:rPr>
              <w:t>和社会治理</w:t>
            </w:r>
            <w:r>
              <w:rPr>
                <w:rFonts w:hint="eastAsia" w:ascii="宋体" w:hAnsi="宋体" w:eastAsia="宋体"/>
                <w:sz w:val="24"/>
                <w:szCs w:val="24"/>
              </w:rPr>
              <w:t>办公室</w:t>
            </w:r>
          </w:p>
        </w:tc>
      </w:tr>
      <w:tr w14:paraId="78BF9AB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20" w:hRule="atLeast"/>
          <w:jc w:val="center"/>
        </w:trPr>
        <w:tc>
          <w:tcPr>
            <w:tcW w:w="140" w:type="pct"/>
            <w:tcBorders>
              <w:top w:val="single" w:color="000000" w:sz="4" w:space="0"/>
              <w:left w:val="single" w:color="000000" w:sz="4" w:space="0"/>
              <w:bottom w:val="single" w:color="000000" w:sz="4" w:space="0"/>
              <w:right w:val="single" w:color="000000" w:sz="4" w:space="0"/>
            </w:tcBorders>
            <w:vAlign w:val="center"/>
          </w:tcPr>
          <w:p w14:paraId="1A926E39">
            <w:pPr>
              <w:rPr>
                <w:rFonts w:ascii="Times New Roman" w:hAnsi="Times New Roman" w:eastAsia="宋体" w:cs="Times New Roman"/>
                <w:sz w:val="24"/>
                <w:szCs w:val="24"/>
              </w:rPr>
            </w:pPr>
            <w:r>
              <w:rPr>
                <w:rFonts w:hint="eastAsia" w:ascii="Times New Roman" w:hAnsi="Times New Roman" w:eastAsia="宋体" w:cs="Times New Roman"/>
                <w:sz w:val="24"/>
                <w:szCs w:val="24"/>
              </w:rPr>
              <w:t>2</w:t>
            </w:r>
          </w:p>
        </w:tc>
        <w:tc>
          <w:tcPr>
            <w:tcW w:w="337" w:type="pct"/>
            <w:tcBorders>
              <w:top w:val="single" w:color="000000" w:sz="4" w:space="0"/>
              <w:left w:val="single" w:color="000000" w:sz="4" w:space="0"/>
              <w:bottom w:val="single" w:color="000000" w:sz="4" w:space="0"/>
              <w:right w:val="single" w:color="000000" w:sz="4" w:space="0"/>
            </w:tcBorders>
            <w:vAlign w:val="center"/>
          </w:tcPr>
          <w:p w14:paraId="0E9CF962">
            <w:pPr>
              <w:rPr>
                <w:rFonts w:ascii="宋体" w:hAnsi="宋体" w:eastAsia="宋体" w:cs="Times New Roman"/>
                <w:sz w:val="24"/>
                <w:szCs w:val="24"/>
              </w:rPr>
            </w:pPr>
            <w:r>
              <w:rPr>
                <w:rFonts w:hint="eastAsia" w:ascii="宋体" w:hAnsi="宋体" w:eastAsia="宋体"/>
                <w:sz w:val="24"/>
                <w:szCs w:val="24"/>
              </w:rPr>
              <w:t>行政许可</w:t>
            </w:r>
          </w:p>
        </w:tc>
        <w:tc>
          <w:tcPr>
            <w:tcW w:w="1011" w:type="pct"/>
            <w:tcBorders>
              <w:top w:val="single" w:color="000000" w:sz="4" w:space="0"/>
              <w:left w:val="single" w:color="000000" w:sz="4" w:space="0"/>
              <w:bottom w:val="single" w:color="000000" w:sz="4" w:space="0"/>
              <w:right w:val="single" w:color="000000" w:sz="4" w:space="0"/>
            </w:tcBorders>
            <w:vAlign w:val="center"/>
          </w:tcPr>
          <w:p w14:paraId="0C2CCE28">
            <w:pPr>
              <w:rPr>
                <w:rFonts w:ascii="宋体" w:hAnsi="宋体" w:eastAsia="宋体"/>
                <w:sz w:val="24"/>
                <w:szCs w:val="24"/>
              </w:rPr>
            </w:pPr>
            <w:r>
              <w:rPr>
                <w:rFonts w:hint="eastAsia" w:ascii="宋体" w:hAnsi="宋体" w:eastAsia="宋体"/>
                <w:sz w:val="24"/>
                <w:szCs w:val="24"/>
              </w:rPr>
              <w:t>对在村庄、集镇规划区内的街 道、广场、市场和车站等场所 和道路、河道两旁修建临时建 筑物、构筑物和其他设施的许可</w:t>
            </w:r>
          </w:p>
        </w:tc>
        <w:tc>
          <w:tcPr>
            <w:tcW w:w="2381" w:type="pct"/>
            <w:tcBorders>
              <w:top w:val="single" w:color="000000" w:sz="4" w:space="0"/>
              <w:left w:val="single" w:color="000000" w:sz="4" w:space="0"/>
              <w:bottom w:val="single" w:color="000000" w:sz="4" w:space="0"/>
              <w:right w:val="single" w:color="000000" w:sz="4" w:space="0"/>
            </w:tcBorders>
            <w:vAlign w:val="center"/>
          </w:tcPr>
          <w:p w14:paraId="7EF64C17">
            <w:pPr>
              <w:rPr>
                <w:rFonts w:ascii="宋体" w:hAnsi="宋体" w:eastAsia="宋体"/>
                <w:sz w:val="24"/>
                <w:szCs w:val="24"/>
              </w:rPr>
            </w:pPr>
            <w:r>
              <w:rPr>
                <w:rFonts w:hint="eastAsia" w:ascii="宋体" w:hAnsi="宋体" w:eastAsia="宋体"/>
                <w:sz w:val="24"/>
                <w:szCs w:val="24"/>
              </w:rPr>
              <w:t>1.《村庄和集镇规划建设管理条例》第三十二条未经乡级人民政府批准，任何单位和个人不得擅自在村庄、集镇规划区内的街道、广场、市场和 车站等场所修建临时建筑物、构筑物和其他设施。</w:t>
            </w:r>
          </w:p>
          <w:p w14:paraId="7A18B5DE">
            <w:pPr>
              <w:rPr>
                <w:rFonts w:ascii="宋体" w:hAnsi="宋体" w:eastAsia="宋体"/>
                <w:sz w:val="24"/>
                <w:szCs w:val="24"/>
              </w:rPr>
            </w:pPr>
            <w:r>
              <w:rPr>
                <w:rFonts w:hint="eastAsia" w:ascii="宋体" w:hAnsi="宋体" w:eastAsia="宋体"/>
                <w:sz w:val="24"/>
                <w:szCs w:val="24"/>
              </w:rPr>
              <w:t>2.《四川省村镇规划建设管理条例》第二十一条第一款单位或个人在村镇规划区内和道路、河道两旁进行临时建设，应经乡级人民政府同意，并依法申请办理临时手续后，方可进行临时建设。</w:t>
            </w:r>
          </w:p>
        </w:tc>
        <w:tc>
          <w:tcPr>
            <w:tcW w:w="185" w:type="pct"/>
            <w:tcBorders>
              <w:top w:val="single" w:color="000000" w:sz="4" w:space="0"/>
              <w:left w:val="single" w:color="000000" w:sz="4" w:space="0"/>
              <w:bottom w:val="single" w:color="000000" w:sz="4" w:space="0"/>
              <w:right w:val="single" w:color="000000" w:sz="4" w:space="0"/>
            </w:tcBorders>
            <w:vAlign w:val="center"/>
          </w:tcPr>
          <w:p w14:paraId="775E6D03">
            <w:pPr>
              <w:rPr>
                <w:rFonts w:ascii="宋体" w:hAnsi="宋体" w:eastAsia="宋体" w:cs="Times New Roman"/>
                <w:sz w:val="24"/>
                <w:szCs w:val="24"/>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vAlign w:val="center"/>
          </w:tcPr>
          <w:p w14:paraId="29AD2E77">
            <w:pPr>
              <w:rPr>
                <w:rFonts w:ascii="宋体" w:hAnsi="宋体"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3E77738B">
            <w:pPr>
              <w:rPr>
                <w:rFonts w:ascii="宋体" w:hAnsi="宋体"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55F7C2F4">
            <w:pPr>
              <w:rPr>
                <w:rFonts w:ascii="宋体" w:hAnsi="宋体" w:eastAsia="宋体"/>
                <w:sz w:val="24"/>
                <w:szCs w:val="24"/>
              </w:rPr>
            </w:pPr>
            <w:r>
              <w:rPr>
                <w:rFonts w:hint="eastAsia" w:ascii="宋体" w:hAnsi="宋体" w:eastAsia="宋体"/>
                <w:sz w:val="24"/>
                <w:szCs w:val="24"/>
                <w:lang w:val="en-US" w:eastAsia="zh-CN"/>
              </w:rPr>
              <w:t>综合行政执法办公室（</w:t>
            </w:r>
            <w:r>
              <w:rPr>
                <w:rFonts w:hint="eastAsia" w:ascii="宋体" w:hAnsi="宋体" w:eastAsia="宋体"/>
                <w:sz w:val="24"/>
                <w:szCs w:val="24"/>
              </w:rPr>
              <w:t>镇村建设（规划）管理办</w:t>
            </w:r>
            <w:r>
              <w:rPr>
                <w:rFonts w:hint="eastAsia" w:ascii="宋体" w:hAnsi="宋体" w:eastAsia="宋体"/>
                <w:sz w:val="24"/>
                <w:szCs w:val="24"/>
                <w:lang w:val="en-US" w:eastAsia="zh-CN"/>
              </w:rPr>
              <w:t>）</w:t>
            </w:r>
          </w:p>
        </w:tc>
      </w:tr>
      <w:tr w14:paraId="6DCF593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20" w:hRule="atLeast"/>
          <w:jc w:val="center"/>
        </w:trPr>
        <w:tc>
          <w:tcPr>
            <w:tcW w:w="140" w:type="pct"/>
            <w:tcBorders>
              <w:top w:val="single" w:color="000000" w:sz="4" w:space="0"/>
              <w:left w:val="single" w:color="000000" w:sz="4" w:space="0"/>
              <w:bottom w:val="single" w:color="000000" w:sz="4" w:space="0"/>
              <w:right w:val="single" w:color="000000" w:sz="4" w:space="0"/>
            </w:tcBorders>
            <w:vAlign w:val="center"/>
          </w:tcPr>
          <w:p w14:paraId="6E7B8B26">
            <w:pPr>
              <w:rPr>
                <w:rFonts w:ascii="Times New Roman" w:hAnsi="Times New Roman" w:eastAsia="宋体" w:cs="Times New Roman"/>
                <w:sz w:val="24"/>
                <w:szCs w:val="24"/>
              </w:rPr>
            </w:pPr>
            <w:r>
              <w:rPr>
                <w:rFonts w:hint="eastAsia" w:ascii="Times New Roman" w:hAnsi="Times New Roman" w:eastAsia="宋体" w:cs="Times New Roman"/>
                <w:sz w:val="24"/>
                <w:szCs w:val="24"/>
              </w:rPr>
              <w:t>3</w:t>
            </w:r>
          </w:p>
        </w:tc>
        <w:tc>
          <w:tcPr>
            <w:tcW w:w="337" w:type="pct"/>
            <w:tcBorders>
              <w:top w:val="single" w:color="000000" w:sz="4" w:space="0"/>
              <w:left w:val="single" w:color="000000" w:sz="4" w:space="0"/>
              <w:bottom w:val="single" w:color="000000" w:sz="4" w:space="0"/>
              <w:right w:val="single" w:color="000000" w:sz="4" w:space="0"/>
            </w:tcBorders>
            <w:vAlign w:val="center"/>
          </w:tcPr>
          <w:p w14:paraId="154339DF">
            <w:pPr>
              <w:rPr>
                <w:rFonts w:ascii="宋体" w:hAnsi="宋体" w:eastAsia="宋体" w:cs="Times New Roman"/>
                <w:sz w:val="24"/>
                <w:szCs w:val="24"/>
              </w:rPr>
            </w:pPr>
            <w:r>
              <w:rPr>
                <w:rFonts w:hint="eastAsia" w:ascii="宋体" w:hAnsi="宋体" w:eastAsia="宋体"/>
                <w:sz w:val="24"/>
                <w:szCs w:val="24"/>
              </w:rPr>
              <w:t>行政许可</w:t>
            </w:r>
          </w:p>
        </w:tc>
        <w:tc>
          <w:tcPr>
            <w:tcW w:w="1011" w:type="pct"/>
            <w:tcBorders>
              <w:top w:val="single" w:color="000000" w:sz="4" w:space="0"/>
              <w:left w:val="single" w:color="000000" w:sz="4" w:space="0"/>
              <w:bottom w:val="single" w:color="000000" w:sz="4" w:space="0"/>
              <w:right w:val="single" w:color="000000" w:sz="4" w:space="0"/>
            </w:tcBorders>
            <w:vAlign w:val="center"/>
          </w:tcPr>
          <w:p w14:paraId="621A76CB">
            <w:pPr>
              <w:rPr>
                <w:rFonts w:ascii="宋体" w:hAnsi="宋体" w:eastAsia="宋体"/>
                <w:sz w:val="24"/>
                <w:szCs w:val="24"/>
              </w:rPr>
            </w:pPr>
            <w:r>
              <w:rPr>
                <w:rFonts w:hint="eastAsia" w:ascii="宋体" w:hAnsi="宋体" w:eastAsia="宋体"/>
                <w:sz w:val="24"/>
                <w:szCs w:val="24"/>
              </w:rPr>
              <w:t>对在乡（镇）、村规划区域内使用原有宅基地、村内空闲地进行住宅建设的许可</w:t>
            </w:r>
          </w:p>
        </w:tc>
        <w:tc>
          <w:tcPr>
            <w:tcW w:w="2381" w:type="pct"/>
            <w:tcBorders>
              <w:top w:val="single" w:color="000000" w:sz="4" w:space="0"/>
              <w:left w:val="single" w:color="000000" w:sz="4" w:space="0"/>
              <w:bottom w:val="single" w:color="000000" w:sz="4" w:space="0"/>
              <w:right w:val="single" w:color="000000" w:sz="4" w:space="0"/>
            </w:tcBorders>
            <w:vAlign w:val="center"/>
          </w:tcPr>
          <w:p w14:paraId="333F68D8">
            <w:pPr>
              <w:rPr>
                <w:rFonts w:ascii="宋体" w:hAnsi="宋体" w:eastAsia="宋体"/>
                <w:sz w:val="24"/>
                <w:szCs w:val="24"/>
              </w:rPr>
            </w:pPr>
            <w:r>
              <w:rPr>
                <w:rFonts w:hint="eastAsia" w:ascii="宋体" w:hAnsi="宋体" w:eastAsia="宋体"/>
                <w:sz w:val="24"/>
                <w:szCs w:val="24"/>
              </w:rPr>
              <w:t>1.《四川省村镇规划建设管理条例》第十九条第一款第二项 使用原有宅基地村内空闲地的，由乡级人民政府根据村镇规划和土地利用规划批准。</w:t>
            </w:r>
          </w:p>
          <w:p w14:paraId="150F0A8D">
            <w:pPr>
              <w:rPr>
                <w:rFonts w:ascii="宋体" w:hAnsi="宋体" w:eastAsia="宋体"/>
                <w:sz w:val="24"/>
                <w:szCs w:val="24"/>
              </w:rPr>
            </w:pPr>
            <w:r>
              <w:rPr>
                <w:rFonts w:hint="eastAsia" w:ascii="宋体" w:hAnsi="宋体" w:eastAsia="宋体"/>
                <w:sz w:val="24"/>
                <w:szCs w:val="24"/>
              </w:rPr>
              <w:t>2.《四川省城乡规划条例》第五十三条第二款在乡、村规划区内使用原有宅基地进行农村村民住宅建设的，申请人应当持原有宅基地批准文件或者宅基地使用证明、户籍证明、住宅建设方案或者政府提供的通用设计图、村民委员会书面意见等材料向镇、乡人民政府提出申请，由镇、乡人民政府依据乡、村规划审批,核发乡村建设规划许可证。</w:t>
            </w:r>
          </w:p>
        </w:tc>
        <w:tc>
          <w:tcPr>
            <w:tcW w:w="185" w:type="pct"/>
            <w:tcBorders>
              <w:top w:val="single" w:color="000000" w:sz="4" w:space="0"/>
              <w:left w:val="single" w:color="000000" w:sz="4" w:space="0"/>
              <w:bottom w:val="single" w:color="000000" w:sz="4" w:space="0"/>
              <w:right w:val="single" w:color="000000" w:sz="4" w:space="0"/>
            </w:tcBorders>
            <w:vAlign w:val="center"/>
          </w:tcPr>
          <w:p w14:paraId="54270A1F">
            <w:pPr>
              <w:rPr>
                <w:rFonts w:ascii="宋体" w:hAnsi="宋体" w:eastAsia="宋体" w:cs="Times New Roman"/>
                <w:sz w:val="24"/>
                <w:szCs w:val="24"/>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vAlign w:val="center"/>
          </w:tcPr>
          <w:p w14:paraId="6166FB55">
            <w:pPr>
              <w:rPr>
                <w:rFonts w:ascii="宋体" w:hAnsi="宋体"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0DD8A64A">
            <w:pPr>
              <w:rPr>
                <w:rFonts w:ascii="宋体" w:hAnsi="宋体"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3E720C3E">
            <w:pPr>
              <w:rPr>
                <w:rFonts w:ascii="宋体" w:hAnsi="宋体" w:eastAsia="宋体"/>
                <w:sz w:val="24"/>
                <w:szCs w:val="24"/>
              </w:rPr>
            </w:pPr>
            <w:r>
              <w:rPr>
                <w:rFonts w:hint="eastAsia" w:ascii="宋体" w:hAnsi="宋体" w:eastAsia="宋体"/>
                <w:sz w:val="24"/>
                <w:szCs w:val="24"/>
                <w:lang w:val="en-US" w:eastAsia="zh-CN"/>
              </w:rPr>
              <w:t>综合行政执法办公室（</w:t>
            </w:r>
            <w:r>
              <w:rPr>
                <w:rFonts w:hint="eastAsia" w:ascii="宋体" w:hAnsi="宋体" w:eastAsia="宋体"/>
                <w:sz w:val="24"/>
                <w:szCs w:val="24"/>
              </w:rPr>
              <w:t>镇村建设（规划）管理办</w:t>
            </w:r>
            <w:r>
              <w:rPr>
                <w:rFonts w:hint="eastAsia" w:ascii="宋体" w:hAnsi="宋体" w:eastAsia="宋体"/>
                <w:sz w:val="24"/>
                <w:szCs w:val="24"/>
                <w:lang w:val="en-US" w:eastAsia="zh-CN"/>
              </w:rPr>
              <w:t>）</w:t>
            </w:r>
            <w:r>
              <w:rPr>
                <w:rFonts w:hint="eastAsia" w:ascii="宋体" w:hAnsi="宋体" w:eastAsia="宋体"/>
                <w:sz w:val="24"/>
                <w:szCs w:val="24"/>
              </w:rPr>
              <w:t>、农业综合服务中心</w:t>
            </w:r>
          </w:p>
        </w:tc>
      </w:tr>
      <w:tr w14:paraId="2DD399B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20" w:hRule="atLeast"/>
          <w:jc w:val="center"/>
        </w:trPr>
        <w:tc>
          <w:tcPr>
            <w:tcW w:w="140" w:type="pct"/>
            <w:tcBorders>
              <w:top w:val="single" w:color="000000" w:sz="4" w:space="0"/>
              <w:left w:val="single" w:color="000000" w:sz="4" w:space="0"/>
              <w:bottom w:val="single" w:color="000000" w:sz="4" w:space="0"/>
              <w:right w:val="single" w:color="000000" w:sz="4" w:space="0"/>
            </w:tcBorders>
            <w:vAlign w:val="center"/>
          </w:tcPr>
          <w:p w14:paraId="4DCDCFA1">
            <w:pPr>
              <w:rPr>
                <w:rFonts w:ascii="Times New Roman" w:hAnsi="Times New Roman" w:eastAsia="宋体" w:cs="Times New Roman"/>
                <w:sz w:val="24"/>
                <w:szCs w:val="24"/>
              </w:rPr>
            </w:pPr>
            <w:r>
              <w:rPr>
                <w:rFonts w:hint="eastAsia" w:ascii="Times New Roman" w:hAnsi="Times New Roman" w:eastAsia="宋体" w:cs="Times New Roman"/>
                <w:sz w:val="24"/>
                <w:szCs w:val="24"/>
              </w:rPr>
              <w:t>4</w:t>
            </w:r>
          </w:p>
        </w:tc>
        <w:tc>
          <w:tcPr>
            <w:tcW w:w="337" w:type="pct"/>
            <w:tcBorders>
              <w:top w:val="single" w:color="000000" w:sz="4" w:space="0"/>
              <w:left w:val="single" w:color="000000" w:sz="4" w:space="0"/>
              <w:bottom w:val="single" w:color="000000" w:sz="4" w:space="0"/>
              <w:right w:val="single" w:color="000000" w:sz="4" w:space="0"/>
            </w:tcBorders>
            <w:vAlign w:val="center"/>
          </w:tcPr>
          <w:p w14:paraId="7CF117EF">
            <w:pPr>
              <w:rPr>
                <w:rFonts w:ascii="宋体" w:hAnsi="宋体" w:eastAsia="宋体" w:cs="Times New Roman"/>
                <w:sz w:val="24"/>
                <w:szCs w:val="24"/>
              </w:rPr>
            </w:pPr>
            <w:r>
              <w:rPr>
                <w:rFonts w:hint="eastAsia" w:ascii="宋体" w:hAnsi="宋体" w:eastAsia="宋体"/>
                <w:sz w:val="24"/>
                <w:szCs w:val="24"/>
              </w:rPr>
              <w:t>行政许可</w:t>
            </w:r>
          </w:p>
        </w:tc>
        <w:tc>
          <w:tcPr>
            <w:tcW w:w="1011" w:type="pct"/>
            <w:tcBorders>
              <w:top w:val="single" w:color="000000" w:sz="4" w:space="0"/>
              <w:left w:val="single" w:color="000000" w:sz="4" w:space="0"/>
              <w:bottom w:val="single" w:color="000000" w:sz="4" w:space="0"/>
              <w:right w:val="single" w:color="000000" w:sz="4" w:space="0"/>
            </w:tcBorders>
            <w:vAlign w:val="center"/>
          </w:tcPr>
          <w:p w14:paraId="569211B7">
            <w:pPr>
              <w:rPr>
                <w:rFonts w:ascii="宋体" w:hAnsi="宋体" w:eastAsia="宋体"/>
                <w:sz w:val="24"/>
                <w:szCs w:val="24"/>
              </w:rPr>
            </w:pPr>
            <w:r>
              <w:rPr>
                <w:rFonts w:hint="eastAsia" w:ascii="宋体" w:hAnsi="宋体" w:eastAsia="宋体"/>
                <w:sz w:val="24"/>
                <w:szCs w:val="24"/>
              </w:rPr>
              <w:t>对开发农民集体所有的荒山、荒地、荒滩从事种植业、林业、畜牧业、渔业生产的许可</w:t>
            </w:r>
          </w:p>
        </w:tc>
        <w:tc>
          <w:tcPr>
            <w:tcW w:w="2381" w:type="pct"/>
            <w:tcBorders>
              <w:top w:val="single" w:color="000000" w:sz="4" w:space="0"/>
              <w:left w:val="single" w:color="000000" w:sz="4" w:space="0"/>
              <w:bottom w:val="single" w:color="000000" w:sz="4" w:space="0"/>
              <w:right w:val="single" w:color="000000" w:sz="4" w:space="0"/>
            </w:tcBorders>
            <w:vAlign w:val="center"/>
          </w:tcPr>
          <w:p w14:paraId="7314AC49">
            <w:pPr>
              <w:rPr>
                <w:rFonts w:ascii="宋体" w:hAnsi="宋体" w:eastAsia="宋体"/>
                <w:sz w:val="24"/>
                <w:szCs w:val="24"/>
              </w:rPr>
            </w:pPr>
            <w:r>
              <w:rPr>
                <w:rFonts w:hint="eastAsia" w:ascii="宋体" w:hAnsi="宋体" w:eastAsia="宋体"/>
                <w:sz w:val="24"/>
                <w:szCs w:val="24"/>
              </w:rPr>
              <w:t>《四川省&lt;中华人民共和国土地管理法&gt;实施办法》第三十条 农村集体经济组织以外的单位和个人，开发农民集体所有的荒山、荒地、荒滩从事种植业、林业、畜牧业、渔业生产的，应当符合土地利用总体规划，经村民会议三分之二以上成员或者三分之二以上村民代表的同意，报乡（镇）人民政府批准，并报县级土地行政主管部门备案。</w:t>
            </w:r>
          </w:p>
        </w:tc>
        <w:tc>
          <w:tcPr>
            <w:tcW w:w="185" w:type="pct"/>
            <w:tcBorders>
              <w:top w:val="single" w:color="000000" w:sz="4" w:space="0"/>
              <w:left w:val="single" w:color="000000" w:sz="4" w:space="0"/>
              <w:bottom w:val="single" w:color="000000" w:sz="4" w:space="0"/>
              <w:right w:val="single" w:color="000000" w:sz="4" w:space="0"/>
            </w:tcBorders>
            <w:vAlign w:val="center"/>
          </w:tcPr>
          <w:p w14:paraId="033593AA">
            <w:pPr>
              <w:rPr>
                <w:rFonts w:ascii="宋体" w:hAnsi="宋体" w:eastAsia="宋体" w:cs="Times New Roman"/>
                <w:sz w:val="24"/>
                <w:szCs w:val="24"/>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vAlign w:val="center"/>
          </w:tcPr>
          <w:p w14:paraId="34A9F307">
            <w:pPr>
              <w:rPr>
                <w:rFonts w:ascii="宋体" w:hAnsi="宋体"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2AB589E2">
            <w:pPr>
              <w:rPr>
                <w:rFonts w:ascii="宋体" w:hAnsi="宋体"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514575C2">
            <w:pPr>
              <w:rPr>
                <w:rFonts w:ascii="宋体" w:hAnsi="宋体" w:eastAsia="宋体"/>
                <w:sz w:val="24"/>
                <w:szCs w:val="24"/>
              </w:rPr>
            </w:pPr>
            <w:r>
              <w:rPr>
                <w:rFonts w:hint="eastAsia" w:ascii="宋体" w:hAnsi="宋体" w:eastAsia="宋体"/>
                <w:sz w:val="24"/>
                <w:szCs w:val="24"/>
              </w:rPr>
              <w:t>农业综合服务中心</w:t>
            </w:r>
          </w:p>
        </w:tc>
      </w:tr>
      <w:tr w14:paraId="4B75E50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20" w:hRule="atLeast"/>
          <w:jc w:val="center"/>
        </w:trPr>
        <w:tc>
          <w:tcPr>
            <w:tcW w:w="140" w:type="pct"/>
            <w:tcBorders>
              <w:top w:val="single" w:color="000000" w:sz="4" w:space="0"/>
              <w:left w:val="single" w:color="000000" w:sz="4" w:space="0"/>
              <w:bottom w:val="single" w:color="000000" w:sz="4" w:space="0"/>
              <w:right w:val="single" w:color="000000" w:sz="4" w:space="0"/>
            </w:tcBorders>
            <w:vAlign w:val="center"/>
          </w:tcPr>
          <w:p w14:paraId="3B5A7613">
            <w:pPr>
              <w:rPr>
                <w:rFonts w:ascii="Times New Roman" w:hAnsi="Times New Roman" w:eastAsia="宋体" w:cs="Times New Roman"/>
                <w:sz w:val="24"/>
                <w:szCs w:val="24"/>
              </w:rPr>
            </w:pPr>
            <w:r>
              <w:rPr>
                <w:rFonts w:hint="eastAsia" w:ascii="Times New Roman" w:hAnsi="Times New Roman" w:eastAsia="宋体" w:cs="Times New Roman"/>
                <w:sz w:val="24"/>
                <w:szCs w:val="24"/>
              </w:rPr>
              <w:t>5</w:t>
            </w:r>
          </w:p>
        </w:tc>
        <w:tc>
          <w:tcPr>
            <w:tcW w:w="337" w:type="pct"/>
            <w:tcBorders>
              <w:top w:val="single" w:color="000000" w:sz="4" w:space="0"/>
              <w:left w:val="single" w:color="000000" w:sz="4" w:space="0"/>
              <w:bottom w:val="single" w:color="000000" w:sz="4" w:space="0"/>
              <w:right w:val="single" w:color="000000" w:sz="4" w:space="0"/>
            </w:tcBorders>
            <w:vAlign w:val="center"/>
          </w:tcPr>
          <w:p w14:paraId="15B2E659">
            <w:pPr>
              <w:rPr>
                <w:rFonts w:ascii="宋体" w:hAnsi="宋体" w:eastAsia="宋体" w:cs="Times New Roman"/>
                <w:sz w:val="24"/>
                <w:szCs w:val="24"/>
              </w:rPr>
            </w:pPr>
            <w:r>
              <w:rPr>
                <w:rFonts w:hint="eastAsia" w:ascii="宋体" w:hAnsi="宋体" w:eastAsia="宋体"/>
                <w:sz w:val="24"/>
                <w:szCs w:val="24"/>
              </w:rPr>
              <w:t>行政许可</w:t>
            </w:r>
          </w:p>
        </w:tc>
        <w:tc>
          <w:tcPr>
            <w:tcW w:w="1011" w:type="pct"/>
            <w:tcBorders>
              <w:top w:val="single" w:color="000000" w:sz="4" w:space="0"/>
              <w:left w:val="single" w:color="000000" w:sz="4" w:space="0"/>
              <w:bottom w:val="single" w:color="000000" w:sz="4" w:space="0"/>
              <w:right w:val="single" w:color="000000" w:sz="4" w:space="0"/>
            </w:tcBorders>
            <w:vAlign w:val="center"/>
          </w:tcPr>
          <w:p w14:paraId="622EF766">
            <w:pPr>
              <w:rPr>
                <w:rFonts w:ascii="宋体" w:hAnsi="宋体" w:eastAsia="宋体"/>
                <w:sz w:val="24"/>
                <w:szCs w:val="24"/>
              </w:rPr>
            </w:pPr>
            <w:r>
              <w:rPr>
                <w:rFonts w:hint="eastAsia" w:ascii="宋体" w:hAnsi="宋体" w:eastAsia="宋体"/>
                <w:sz w:val="24"/>
                <w:szCs w:val="24"/>
              </w:rPr>
              <w:t>对不宜采取家庭承包方式的农村土地由本集体经济组织以外的单位或个人承包的许可</w:t>
            </w:r>
          </w:p>
        </w:tc>
        <w:tc>
          <w:tcPr>
            <w:tcW w:w="2381" w:type="pct"/>
            <w:tcBorders>
              <w:top w:val="single" w:color="000000" w:sz="4" w:space="0"/>
              <w:left w:val="single" w:color="000000" w:sz="4" w:space="0"/>
              <w:bottom w:val="single" w:color="000000" w:sz="4" w:space="0"/>
              <w:right w:val="single" w:color="000000" w:sz="4" w:space="0"/>
            </w:tcBorders>
            <w:vAlign w:val="center"/>
          </w:tcPr>
          <w:p w14:paraId="447088A7">
            <w:pPr>
              <w:rPr>
                <w:rFonts w:ascii="宋体" w:hAnsi="宋体" w:eastAsia="宋体"/>
                <w:sz w:val="24"/>
                <w:szCs w:val="24"/>
              </w:rPr>
            </w:pPr>
            <w:r>
              <w:rPr>
                <w:rFonts w:hint="eastAsia" w:ascii="宋体" w:hAnsi="宋体" w:eastAsia="宋体"/>
                <w:sz w:val="24"/>
                <w:szCs w:val="24"/>
                <w:lang w:val="en-US" w:eastAsia="zh-CN"/>
              </w:rPr>
              <w:t>1.</w:t>
            </w:r>
            <w:r>
              <w:rPr>
                <w:rFonts w:hint="eastAsia" w:ascii="宋体" w:hAnsi="宋体" w:eastAsia="宋体"/>
                <w:sz w:val="24"/>
                <w:szCs w:val="24"/>
              </w:rPr>
              <w:t>《中华人民共和国农村土地承包法》第五十二条第一款发包方将农村土地发包给本集体经济组织以外的单位或者个人承包，应当事先经本集体经济组织成员的村民会议三分之二以上成员或者三分之二以上村民代表的同意，并报乡(镇）人民政府批准。</w:t>
            </w:r>
          </w:p>
          <w:p w14:paraId="7AE9221B">
            <w:pPr>
              <w:rPr>
                <w:rFonts w:ascii="宋体" w:hAnsi="宋体" w:eastAsia="宋体"/>
                <w:sz w:val="24"/>
                <w:szCs w:val="24"/>
              </w:rPr>
            </w:pPr>
            <w:r>
              <w:rPr>
                <w:rFonts w:hint="eastAsia" w:ascii="宋体" w:hAnsi="宋体" w:eastAsia="宋体"/>
                <w:sz w:val="24"/>
                <w:szCs w:val="24"/>
                <w:lang w:val="en-US" w:eastAsia="zh-CN"/>
              </w:rPr>
              <w:t>2.</w:t>
            </w:r>
            <w:r>
              <w:rPr>
                <w:rFonts w:hint="eastAsia" w:ascii="宋体" w:hAnsi="宋体" w:eastAsia="宋体"/>
                <w:sz w:val="24"/>
                <w:szCs w:val="24"/>
              </w:rPr>
              <w:t>《中华人民共和国农村土地承包法》第四十八条不宜采取家庭承包方式的荒山荒沟、荒丘、荒滩等农村土地，通过招标、拍卖、公开协商等方式承包的，适用本章规定。</w:t>
            </w:r>
          </w:p>
        </w:tc>
        <w:tc>
          <w:tcPr>
            <w:tcW w:w="185" w:type="pct"/>
            <w:tcBorders>
              <w:top w:val="single" w:color="000000" w:sz="4" w:space="0"/>
              <w:left w:val="single" w:color="000000" w:sz="4" w:space="0"/>
              <w:bottom w:val="single" w:color="000000" w:sz="4" w:space="0"/>
              <w:right w:val="single" w:color="000000" w:sz="4" w:space="0"/>
            </w:tcBorders>
            <w:vAlign w:val="center"/>
          </w:tcPr>
          <w:p w14:paraId="2CD57611">
            <w:pPr>
              <w:rPr>
                <w:rFonts w:ascii="宋体" w:hAnsi="宋体" w:eastAsia="宋体" w:cs="Times New Roman"/>
                <w:sz w:val="24"/>
                <w:szCs w:val="24"/>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vAlign w:val="center"/>
          </w:tcPr>
          <w:p w14:paraId="7EBF1C20">
            <w:pPr>
              <w:rPr>
                <w:rFonts w:ascii="宋体" w:hAnsi="宋体"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6B4FE8A9">
            <w:pPr>
              <w:rPr>
                <w:rFonts w:ascii="宋体" w:hAnsi="宋体"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70B108EF">
            <w:pPr>
              <w:rPr>
                <w:rFonts w:ascii="宋体" w:hAnsi="宋体" w:eastAsia="宋体"/>
                <w:sz w:val="24"/>
                <w:szCs w:val="24"/>
              </w:rPr>
            </w:pPr>
            <w:r>
              <w:rPr>
                <w:rFonts w:hint="eastAsia" w:ascii="宋体" w:hAnsi="宋体" w:eastAsia="宋体"/>
                <w:sz w:val="24"/>
                <w:szCs w:val="24"/>
              </w:rPr>
              <w:t>农业综合服务中心</w:t>
            </w:r>
          </w:p>
        </w:tc>
      </w:tr>
      <w:tr w14:paraId="373ED99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20" w:hRule="atLeast"/>
          <w:jc w:val="center"/>
        </w:trPr>
        <w:tc>
          <w:tcPr>
            <w:tcW w:w="140" w:type="pct"/>
            <w:tcBorders>
              <w:top w:val="single" w:color="000000" w:sz="4" w:space="0"/>
              <w:left w:val="single" w:color="000000" w:sz="4" w:space="0"/>
              <w:bottom w:val="single" w:color="000000" w:sz="4" w:space="0"/>
              <w:right w:val="single" w:color="000000" w:sz="4" w:space="0"/>
            </w:tcBorders>
            <w:vAlign w:val="center"/>
          </w:tcPr>
          <w:p w14:paraId="3B9B5196">
            <w:pPr>
              <w:rPr>
                <w:rFonts w:ascii="Times New Roman" w:hAnsi="Times New Roman" w:eastAsia="宋体" w:cs="Times New Roman"/>
                <w:sz w:val="24"/>
                <w:szCs w:val="24"/>
              </w:rPr>
            </w:pPr>
            <w:r>
              <w:rPr>
                <w:rFonts w:hint="eastAsia" w:ascii="Times New Roman" w:hAnsi="Times New Roman" w:eastAsia="宋体" w:cs="Times New Roman"/>
                <w:sz w:val="24"/>
                <w:szCs w:val="24"/>
              </w:rPr>
              <w:t>6</w:t>
            </w:r>
          </w:p>
        </w:tc>
        <w:tc>
          <w:tcPr>
            <w:tcW w:w="337" w:type="pct"/>
            <w:tcBorders>
              <w:top w:val="single" w:color="000000" w:sz="4" w:space="0"/>
              <w:left w:val="single" w:color="000000" w:sz="4" w:space="0"/>
              <w:bottom w:val="single" w:color="000000" w:sz="4" w:space="0"/>
              <w:right w:val="single" w:color="000000" w:sz="4" w:space="0"/>
            </w:tcBorders>
            <w:vAlign w:val="center"/>
          </w:tcPr>
          <w:p w14:paraId="2CC2ECE1">
            <w:pPr>
              <w:rPr>
                <w:rFonts w:ascii="宋体" w:hAnsi="宋体" w:eastAsia="宋体" w:cs="Times New Roman"/>
                <w:sz w:val="24"/>
                <w:szCs w:val="24"/>
              </w:rPr>
            </w:pPr>
            <w:r>
              <w:rPr>
                <w:rFonts w:hint="eastAsia" w:ascii="宋体" w:hAnsi="宋体" w:eastAsia="宋体"/>
                <w:sz w:val="24"/>
                <w:szCs w:val="24"/>
              </w:rPr>
              <w:t>行政许可</w:t>
            </w:r>
          </w:p>
        </w:tc>
        <w:tc>
          <w:tcPr>
            <w:tcW w:w="1011" w:type="pct"/>
            <w:tcBorders>
              <w:top w:val="single" w:color="000000" w:sz="4" w:space="0"/>
              <w:left w:val="single" w:color="000000" w:sz="4" w:space="0"/>
              <w:bottom w:val="single" w:color="000000" w:sz="4" w:space="0"/>
              <w:right w:val="single" w:color="000000" w:sz="4" w:space="0"/>
            </w:tcBorders>
            <w:vAlign w:val="center"/>
          </w:tcPr>
          <w:p w14:paraId="6493B33C">
            <w:pPr>
              <w:rPr>
                <w:rFonts w:ascii="宋体" w:hAnsi="宋体" w:eastAsia="宋体"/>
                <w:sz w:val="24"/>
                <w:szCs w:val="24"/>
              </w:rPr>
            </w:pPr>
            <w:r>
              <w:rPr>
                <w:rFonts w:hint="eastAsia" w:ascii="宋体" w:hAnsi="宋体" w:eastAsia="宋体"/>
                <w:sz w:val="24"/>
                <w:szCs w:val="24"/>
              </w:rPr>
              <w:t>对农村村民住宅用地的许可</w:t>
            </w:r>
          </w:p>
        </w:tc>
        <w:tc>
          <w:tcPr>
            <w:tcW w:w="2381" w:type="pct"/>
            <w:tcBorders>
              <w:top w:val="single" w:color="000000" w:sz="4" w:space="0"/>
              <w:left w:val="single" w:color="000000" w:sz="4" w:space="0"/>
              <w:bottom w:val="single" w:color="000000" w:sz="4" w:space="0"/>
              <w:right w:val="single" w:color="000000" w:sz="4" w:space="0"/>
            </w:tcBorders>
            <w:vAlign w:val="center"/>
          </w:tcPr>
          <w:p w14:paraId="5692BFAC">
            <w:pPr>
              <w:rPr>
                <w:rFonts w:ascii="宋体" w:hAnsi="宋体" w:eastAsia="宋体"/>
                <w:sz w:val="24"/>
                <w:szCs w:val="24"/>
              </w:rPr>
            </w:pPr>
            <w:r>
              <w:rPr>
                <w:rFonts w:hint="eastAsia" w:ascii="宋体" w:hAnsi="宋体" w:eastAsia="宋体"/>
                <w:sz w:val="24"/>
                <w:szCs w:val="24"/>
              </w:rPr>
              <w:t>《中华人民共和国土地管理法》第六十二条第四款、第五款农村村民住宅用地由乡（镇）人民政府审核批准；其中，涉及占用农用地的，依照本法第四十四条的规定办理审批手续。农村村民出卖、出租、赠与住宅后，再申请宅基地的，不予批准。</w:t>
            </w:r>
          </w:p>
        </w:tc>
        <w:tc>
          <w:tcPr>
            <w:tcW w:w="185" w:type="pct"/>
            <w:tcBorders>
              <w:top w:val="single" w:color="000000" w:sz="4" w:space="0"/>
              <w:left w:val="single" w:color="000000" w:sz="4" w:space="0"/>
              <w:bottom w:val="single" w:color="000000" w:sz="4" w:space="0"/>
              <w:right w:val="single" w:color="000000" w:sz="4" w:space="0"/>
            </w:tcBorders>
            <w:vAlign w:val="center"/>
          </w:tcPr>
          <w:p w14:paraId="058D0BEA">
            <w:pPr>
              <w:rPr>
                <w:rFonts w:ascii="宋体" w:hAnsi="宋体" w:eastAsia="宋体" w:cs="Times New Roman"/>
                <w:sz w:val="24"/>
                <w:szCs w:val="24"/>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vAlign w:val="center"/>
          </w:tcPr>
          <w:p w14:paraId="4D089705">
            <w:pPr>
              <w:rPr>
                <w:rFonts w:ascii="宋体" w:hAnsi="宋体"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2279AF8C">
            <w:pPr>
              <w:rPr>
                <w:rFonts w:ascii="宋体" w:hAnsi="宋体"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23DA8CC4">
            <w:pPr>
              <w:rPr>
                <w:rFonts w:ascii="宋体" w:hAnsi="宋体" w:eastAsia="宋体"/>
                <w:sz w:val="24"/>
                <w:szCs w:val="24"/>
              </w:rPr>
            </w:pPr>
            <w:r>
              <w:rPr>
                <w:rFonts w:hint="eastAsia" w:ascii="宋体" w:hAnsi="宋体" w:eastAsia="宋体"/>
                <w:sz w:val="24"/>
                <w:szCs w:val="24"/>
                <w:lang w:val="en-US" w:eastAsia="zh-CN"/>
              </w:rPr>
              <w:t>综合行政执法办公室</w:t>
            </w:r>
            <w:r>
              <w:rPr>
                <w:rFonts w:hint="eastAsia" w:ascii="宋体" w:hAnsi="宋体" w:eastAsia="宋体"/>
                <w:sz w:val="24"/>
                <w:szCs w:val="24"/>
              </w:rPr>
              <w:t>、农业综合服务中心</w:t>
            </w:r>
          </w:p>
        </w:tc>
      </w:tr>
      <w:tr w14:paraId="4EB47A3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20" w:hRule="atLeast"/>
          <w:jc w:val="center"/>
        </w:trPr>
        <w:tc>
          <w:tcPr>
            <w:tcW w:w="140" w:type="pct"/>
            <w:tcBorders>
              <w:top w:val="single" w:color="000000" w:sz="4" w:space="0"/>
              <w:left w:val="single" w:color="000000" w:sz="4" w:space="0"/>
              <w:bottom w:val="single" w:color="000000" w:sz="4" w:space="0"/>
              <w:right w:val="single" w:color="000000" w:sz="4" w:space="0"/>
            </w:tcBorders>
            <w:vAlign w:val="center"/>
          </w:tcPr>
          <w:p w14:paraId="3FD436F8">
            <w:pPr>
              <w:rPr>
                <w:rFonts w:ascii="Times New Roman" w:hAnsi="Times New Roman" w:eastAsia="宋体" w:cs="Times New Roman"/>
                <w:sz w:val="24"/>
                <w:szCs w:val="24"/>
              </w:rPr>
            </w:pPr>
            <w:r>
              <w:rPr>
                <w:rFonts w:hint="eastAsia" w:ascii="Times New Roman" w:hAnsi="Times New Roman" w:eastAsia="宋体" w:cs="Times New Roman"/>
                <w:sz w:val="24"/>
                <w:szCs w:val="24"/>
              </w:rPr>
              <w:t>7</w:t>
            </w:r>
          </w:p>
        </w:tc>
        <w:tc>
          <w:tcPr>
            <w:tcW w:w="337" w:type="pct"/>
            <w:tcBorders>
              <w:top w:val="single" w:color="000000" w:sz="4" w:space="0"/>
              <w:left w:val="single" w:color="000000" w:sz="4" w:space="0"/>
              <w:bottom w:val="single" w:color="000000" w:sz="4" w:space="0"/>
              <w:right w:val="single" w:color="000000" w:sz="4" w:space="0"/>
            </w:tcBorders>
            <w:vAlign w:val="center"/>
          </w:tcPr>
          <w:p w14:paraId="3A3D36C1">
            <w:pPr>
              <w:rPr>
                <w:rFonts w:ascii="宋体" w:hAnsi="宋体" w:eastAsia="宋体" w:cs="Times New Roman"/>
                <w:sz w:val="24"/>
                <w:szCs w:val="24"/>
              </w:rPr>
            </w:pPr>
            <w:r>
              <w:rPr>
                <w:rFonts w:hint="eastAsia" w:ascii="宋体" w:hAnsi="宋体" w:eastAsia="宋体"/>
                <w:sz w:val="24"/>
                <w:szCs w:val="24"/>
              </w:rPr>
              <w:t>行政许可</w:t>
            </w:r>
          </w:p>
        </w:tc>
        <w:tc>
          <w:tcPr>
            <w:tcW w:w="1011" w:type="pct"/>
            <w:tcBorders>
              <w:top w:val="single" w:color="000000" w:sz="4" w:space="0"/>
              <w:left w:val="single" w:color="000000" w:sz="4" w:space="0"/>
              <w:bottom w:val="single" w:color="000000" w:sz="4" w:space="0"/>
              <w:right w:val="single" w:color="000000" w:sz="4" w:space="0"/>
            </w:tcBorders>
            <w:vAlign w:val="center"/>
          </w:tcPr>
          <w:p w14:paraId="128E6F8E">
            <w:pPr>
              <w:rPr>
                <w:rFonts w:ascii="宋体" w:hAnsi="宋体" w:eastAsia="宋体"/>
                <w:sz w:val="24"/>
                <w:szCs w:val="24"/>
              </w:rPr>
            </w:pPr>
            <w:r>
              <w:rPr>
                <w:rFonts w:hint="eastAsia" w:ascii="宋体" w:hAnsi="宋体" w:eastAsia="宋体"/>
                <w:sz w:val="24"/>
                <w:szCs w:val="24"/>
              </w:rPr>
              <w:t>对农村的疫区，狂犬病防护带养犬的许可</w:t>
            </w:r>
          </w:p>
        </w:tc>
        <w:tc>
          <w:tcPr>
            <w:tcW w:w="2381" w:type="pct"/>
            <w:tcBorders>
              <w:top w:val="single" w:color="000000" w:sz="4" w:space="0"/>
              <w:left w:val="single" w:color="000000" w:sz="4" w:space="0"/>
              <w:bottom w:val="single" w:color="000000" w:sz="4" w:space="0"/>
              <w:right w:val="single" w:color="000000" w:sz="4" w:space="0"/>
            </w:tcBorders>
            <w:vAlign w:val="center"/>
          </w:tcPr>
          <w:p w14:paraId="298E19AA">
            <w:pPr>
              <w:rPr>
                <w:rFonts w:ascii="宋体" w:hAnsi="宋体" w:eastAsia="宋体"/>
                <w:sz w:val="24"/>
                <w:szCs w:val="24"/>
              </w:rPr>
            </w:pPr>
            <w:r>
              <w:rPr>
                <w:rFonts w:hint="eastAsia" w:ascii="宋体" w:hAnsi="宋体" w:eastAsia="宋体"/>
                <w:sz w:val="24"/>
                <w:szCs w:val="24"/>
              </w:rPr>
              <w:t>《四川省预防控制狂犬病条例》第六条第二款 农村的疫区、狂犬病防护带养犬须经当地乡、镇人民政府批准；限养区内除警卫犬、军犬、科研犬、观赏犬、演艺犬外，一律禁止饲养其它犬只。限养区饲养的犬只、须经当地县（市、区）公安机关批准，经批准养犬的，由批准机关发给准养证书，</w:t>
            </w:r>
          </w:p>
        </w:tc>
        <w:tc>
          <w:tcPr>
            <w:tcW w:w="185" w:type="pct"/>
            <w:tcBorders>
              <w:top w:val="single" w:color="000000" w:sz="4" w:space="0"/>
              <w:left w:val="single" w:color="000000" w:sz="4" w:space="0"/>
              <w:bottom w:val="single" w:color="000000" w:sz="4" w:space="0"/>
              <w:right w:val="single" w:color="000000" w:sz="4" w:space="0"/>
            </w:tcBorders>
            <w:vAlign w:val="center"/>
          </w:tcPr>
          <w:p w14:paraId="19674432">
            <w:pPr>
              <w:rPr>
                <w:rFonts w:ascii="宋体" w:hAnsi="宋体" w:eastAsia="宋体" w:cs="Times New Roman"/>
                <w:sz w:val="24"/>
                <w:szCs w:val="24"/>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vAlign w:val="center"/>
          </w:tcPr>
          <w:p w14:paraId="139882C2">
            <w:pPr>
              <w:rPr>
                <w:rFonts w:ascii="宋体" w:hAnsi="宋体"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1FF3B734">
            <w:pPr>
              <w:rPr>
                <w:rFonts w:ascii="宋体" w:hAnsi="宋体"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5F7CD50C">
            <w:pPr>
              <w:rPr>
                <w:rFonts w:ascii="宋体" w:hAnsi="宋体" w:eastAsia="宋体"/>
                <w:sz w:val="24"/>
                <w:szCs w:val="24"/>
              </w:rPr>
            </w:pPr>
            <w:r>
              <w:rPr>
                <w:rFonts w:hint="eastAsia" w:ascii="宋体" w:hAnsi="宋体" w:eastAsia="宋体"/>
                <w:sz w:val="24"/>
                <w:szCs w:val="24"/>
              </w:rPr>
              <w:t>综合行政执法办公室、畜牧站</w:t>
            </w:r>
          </w:p>
        </w:tc>
      </w:tr>
      <w:tr w14:paraId="25F36D8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20" w:hRule="atLeast"/>
          <w:jc w:val="center"/>
        </w:trPr>
        <w:tc>
          <w:tcPr>
            <w:tcW w:w="4634" w:type="pct"/>
            <w:gridSpan w:val="7"/>
            <w:tcBorders>
              <w:top w:val="single" w:color="000000" w:sz="4" w:space="0"/>
              <w:left w:val="single" w:color="000000" w:sz="4" w:space="0"/>
              <w:bottom w:val="single" w:color="000000" w:sz="4" w:space="0"/>
              <w:right w:val="single" w:color="000000" w:sz="4" w:space="0"/>
            </w:tcBorders>
            <w:vAlign w:val="center"/>
          </w:tcPr>
          <w:p w14:paraId="76FF0FD9">
            <w:pPr>
              <w:rPr>
                <w:rFonts w:ascii="Times New Roman" w:hAnsi="Times New Roman" w:eastAsia="宋体" w:cs="Times New Roman"/>
                <w:sz w:val="24"/>
                <w:szCs w:val="24"/>
              </w:rPr>
            </w:pPr>
            <w:r>
              <w:rPr>
                <w:rFonts w:hint="eastAsia" w:ascii="Times New Roman" w:hAnsi="Times New Roman" w:eastAsia="宋体" w:cs="Times New Roman"/>
                <w:color w:val="000000"/>
                <w:sz w:val="24"/>
                <w:szCs w:val="24"/>
                <w:lang w:val="en-US" w:eastAsia="zh-CN"/>
              </w:rPr>
              <w:t>二</w:t>
            </w:r>
            <w:r>
              <w:rPr>
                <w:rFonts w:ascii="Times New Roman" w:hAnsi="Times New Roman" w:eastAsia="宋体" w:cs="Times New Roman"/>
                <w:color w:val="000000"/>
                <w:sz w:val="24"/>
                <w:szCs w:val="24"/>
              </w:rPr>
              <w:t>、行政检查（17项）</w:t>
            </w:r>
          </w:p>
        </w:tc>
        <w:tc>
          <w:tcPr>
            <w:tcW w:w="365" w:type="pct"/>
            <w:tcBorders>
              <w:top w:val="single" w:color="000000" w:sz="4" w:space="0"/>
              <w:left w:val="single" w:color="000000" w:sz="4" w:space="0"/>
              <w:bottom w:val="single" w:color="000000" w:sz="4" w:space="0"/>
              <w:right w:val="single" w:color="000000" w:sz="4" w:space="0"/>
            </w:tcBorders>
            <w:vAlign w:val="center"/>
          </w:tcPr>
          <w:p w14:paraId="576F6B1B">
            <w:pPr>
              <w:rPr>
                <w:rFonts w:ascii="Times New Roman" w:hAnsi="Times New Roman" w:eastAsia="宋体" w:cs="Times New Roman"/>
                <w:sz w:val="24"/>
                <w:szCs w:val="24"/>
              </w:rPr>
            </w:pPr>
          </w:p>
        </w:tc>
      </w:tr>
      <w:tr w14:paraId="133085C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20" w:hRule="atLeast"/>
          <w:jc w:val="center"/>
        </w:trPr>
        <w:tc>
          <w:tcPr>
            <w:tcW w:w="140" w:type="pct"/>
            <w:tcBorders>
              <w:top w:val="single" w:color="000000" w:sz="4" w:space="0"/>
              <w:left w:val="single" w:color="000000" w:sz="4" w:space="0"/>
              <w:bottom w:val="single" w:color="000000" w:sz="4" w:space="0"/>
              <w:right w:val="single" w:color="000000" w:sz="4" w:space="0"/>
            </w:tcBorders>
            <w:vAlign w:val="center"/>
          </w:tcPr>
          <w:p w14:paraId="7A01C69E">
            <w:pP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w:t>
            </w:r>
          </w:p>
        </w:tc>
        <w:tc>
          <w:tcPr>
            <w:tcW w:w="337" w:type="pct"/>
            <w:tcBorders>
              <w:top w:val="single" w:color="000000" w:sz="4" w:space="0"/>
              <w:left w:val="single" w:color="000000" w:sz="4" w:space="0"/>
              <w:bottom w:val="single" w:color="000000" w:sz="4" w:space="0"/>
              <w:right w:val="single" w:color="000000" w:sz="4" w:space="0"/>
            </w:tcBorders>
            <w:vAlign w:val="center"/>
          </w:tcPr>
          <w:p w14:paraId="5D865E37">
            <w:pP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行政检查</w:t>
            </w:r>
          </w:p>
        </w:tc>
        <w:tc>
          <w:tcPr>
            <w:tcW w:w="1011" w:type="pct"/>
            <w:tcBorders>
              <w:top w:val="single" w:color="000000" w:sz="4" w:space="0"/>
              <w:left w:val="single" w:color="000000" w:sz="4" w:space="0"/>
              <w:bottom w:val="single" w:color="000000" w:sz="4" w:space="0"/>
              <w:right w:val="single" w:color="000000" w:sz="4" w:space="0"/>
            </w:tcBorders>
            <w:vAlign w:val="center"/>
          </w:tcPr>
          <w:p w14:paraId="5C7225DE">
            <w:pPr>
              <w:ind w:firstLine="1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对地质灾害险情的检查</w:t>
            </w:r>
          </w:p>
        </w:tc>
        <w:tc>
          <w:tcPr>
            <w:tcW w:w="2381" w:type="pct"/>
            <w:tcBorders>
              <w:top w:val="single" w:color="000000" w:sz="4" w:space="0"/>
              <w:left w:val="single" w:color="000000" w:sz="4" w:space="0"/>
              <w:bottom w:val="single" w:color="000000" w:sz="4" w:space="0"/>
              <w:right w:val="single" w:color="000000" w:sz="4" w:space="0"/>
            </w:tcBorders>
            <w:vAlign w:val="center"/>
          </w:tcPr>
          <w:p w14:paraId="6FD7238D">
            <w:pPr>
              <w:ind w:right="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地质灾害防治条例》第十五条第一款地质灾害易发区的县、乡、村应当加强地质灾害的群测群防工作。在地质灾害重点防范期内，乡镇人民政府、基层群众自治组织应当加强地质灾害险情的巡回检查，发现险情及时处理和报告。</w:t>
            </w:r>
          </w:p>
        </w:tc>
        <w:tc>
          <w:tcPr>
            <w:tcW w:w="185" w:type="pct"/>
            <w:tcBorders>
              <w:top w:val="single" w:color="000000" w:sz="4" w:space="0"/>
              <w:left w:val="single" w:color="000000" w:sz="4" w:space="0"/>
              <w:bottom w:val="single" w:color="000000" w:sz="4" w:space="0"/>
              <w:right w:val="single" w:color="000000" w:sz="4" w:space="0"/>
            </w:tcBorders>
            <w:vAlign w:val="center"/>
          </w:tcPr>
          <w:p w14:paraId="3019B593">
            <w:pPr>
              <w:rPr>
                <w:rFonts w:ascii="Times New Roman" w:hAnsi="Times New Roman" w:eastAsia="宋体" w:cs="Times New Roman"/>
                <w:color w:val="000000"/>
                <w:sz w:val="24"/>
                <w:szCs w:val="24"/>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vAlign w:val="center"/>
          </w:tcPr>
          <w:p w14:paraId="0A04ADD8">
            <w:pPr>
              <w:rPr>
                <w:rFonts w:ascii="Times New Roman" w:hAnsi="Times New Roman"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316365D3">
            <w:pPr>
              <w:rPr>
                <w:rFonts w:ascii="Times New Roman" w:hAnsi="Times New Roman"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1F6F45DB">
            <w:pPr>
              <w:rPr>
                <w:rFonts w:ascii="Times New Roman" w:hAnsi="Times New Roman" w:eastAsia="宋体" w:cs="Times New Roman"/>
                <w:sz w:val="24"/>
                <w:szCs w:val="24"/>
              </w:rPr>
            </w:pPr>
            <w:r>
              <w:rPr>
                <w:rFonts w:ascii="Times New Roman" w:hAnsi="Times New Roman" w:eastAsia="宋体" w:cs="Times New Roman"/>
                <w:sz w:val="24"/>
                <w:szCs w:val="24"/>
              </w:rPr>
              <w:t>应急管理办公室</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综</w:t>
            </w:r>
            <w:r>
              <w:rPr>
                <w:rFonts w:hint="eastAsia" w:ascii="Times New Roman" w:hAnsi="Times New Roman" w:eastAsia="宋体" w:cs="Times New Roman"/>
                <w:color w:val="000000"/>
                <w:sz w:val="24"/>
                <w:szCs w:val="24"/>
              </w:rPr>
              <w:t>合</w:t>
            </w:r>
            <w:r>
              <w:rPr>
                <w:rFonts w:hint="eastAsia" w:ascii="Times New Roman" w:hAnsi="Times New Roman" w:eastAsia="宋体" w:cs="Times New Roman"/>
                <w:color w:val="000000"/>
                <w:sz w:val="24"/>
                <w:szCs w:val="24"/>
                <w:lang w:val="en-US" w:eastAsia="zh-CN"/>
              </w:rPr>
              <w:t>行政</w:t>
            </w:r>
            <w:r>
              <w:rPr>
                <w:rFonts w:hint="eastAsia" w:ascii="Times New Roman" w:hAnsi="Times New Roman" w:eastAsia="宋体" w:cs="Times New Roman"/>
                <w:color w:val="000000"/>
                <w:sz w:val="24"/>
                <w:szCs w:val="24"/>
              </w:rPr>
              <w:t>执法办公室</w:t>
            </w:r>
          </w:p>
        </w:tc>
      </w:tr>
      <w:tr w14:paraId="4F71B69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20" w:hRule="atLeast"/>
          <w:jc w:val="center"/>
        </w:trPr>
        <w:tc>
          <w:tcPr>
            <w:tcW w:w="140" w:type="pct"/>
            <w:tcBorders>
              <w:top w:val="single" w:color="000000" w:sz="4" w:space="0"/>
              <w:left w:val="single" w:color="000000" w:sz="4" w:space="0"/>
              <w:bottom w:val="single" w:color="000000" w:sz="4" w:space="0"/>
              <w:right w:val="single" w:color="000000" w:sz="4" w:space="0"/>
            </w:tcBorders>
            <w:vAlign w:val="center"/>
          </w:tcPr>
          <w:p w14:paraId="00899A16">
            <w:pP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w:t>
            </w:r>
          </w:p>
        </w:tc>
        <w:tc>
          <w:tcPr>
            <w:tcW w:w="337" w:type="pct"/>
            <w:tcBorders>
              <w:top w:val="single" w:color="000000" w:sz="4" w:space="0"/>
              <w:left w:val="single" w:color="000000" w:sz="4" w:space="0"/>
              <w:bottom w:val="single" w:color="000000" w:sz="4" w:space="0"/>
              <w:right w:val="single" w:color="000000" w:sz="4" w:space="0"/>
            </w:tcBorders>
            <w:vAlign w:val="center"/>
          </w:tcPr>
          <w:p w14:paraId="5C2EC10A">
            <w:pP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行政检查</w:t>
            </w:r>
          </w:p>
        </w:tc>
        <w:tc>
          <w:tcPr>
            <w:tcW w:w="1011" w:type="pct"/>
            <w:tcBorders>
              <w:top w:val="single" w:color="000000" w:sz="4" w:space="0"/>
              <w:left w:val="single" w:color="000000" w:sz="4" w:space="0"/>
              <w:bottom w:val="single" w:color="000000" w:sz="4" w:space="0"/>
              <w:right w:val="single" w:color="000000" w:sz="4" w:space="0"/>
            </w:tcBorders>
            <w:vAlign w:val="center"/>
          </w:tcPr>
          <w:p w14:paraId="6CC90A5E">
            <w:pPr>
              <w:ind w:firstLine="1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对环境保护隐患的检查</w:t>
            </w:r>
          </w:p>
        </w:tc>
        <w:tc>
          <w:tcPr>
            <w:tcW w:w="2381" w:type="pct"/>
            <w:tcBorders>
              <w:top w:val="single" w:color="000000" w:sz="4" w:space="0"/>
              <w:left w:val="single" w:color="000000" w:sz="4" w:space="0"/>
              <w:bottom w:val="single" w:color="000000" w:sz="4" w:space="0"/>
              <w:right w:val="single" w:color="000000" w:sz="4" w:space="0"/>
            </w:tcBorders>
            <w:vAlign w:val="center"/>
          </w:tcPr>
          <w:p w14:paraId="06BD793C">
            <w:pPr>
              <w:numPr>
                <w:ilvl w:val="0"/>
                <w:numId w:val="0"/>
              </w:numPr>
              <w:ind w:right="80" w:rightChars="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lang w:val="en-US" w:eastAsia="zh-CN"/>
              </w:rPr>
              <w:t>1.</w:t>
            </w:r>
            <w:r>
              <w:rPr>
                <w:rFonts w:ascii="Times New Roman" w:hAnsi="Times New Roman" w:eastAsia="宋体" w:cs="Times New Roman"/>
                <w:color w:val="000000"/>
                <w:sz w:val="24"/>
                <w:szCs w:val="24"/>
              </w:rPr>
              <w:t>《四川省环境保护条例》第三条第四款乡（镇）人民政府、街道办事处应当在县级人民政府相关行政主管部门的指导下做好本辖区的环境保护工作，加强环境保护法制宣传和隐患排查，发现存在环境问题的，应当及时向环境保护等有关部门报告。鼓励通过购买基层公共服务、设置环保公益岗位等形式加强环境保护工作。</w:t>
            </w:r>
          </w:p>
          <w:p w14:paraId="771D7721">
            <w:pPr>
              <w:numPr>
                <w:ilvl w:val="0"/>
                <w:numId w:val="0"/>
              </w:numPr>
              <w:ind w:right="80" w:rightChars="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《四川省＜中华人民共和国大气污染防治法＞实施办法》第三条第三款 乡（镇）人民政府、街道办事处应当在县级人民政府相关行政主管部门的指导下做好本辖区的大气环境保护工作，加强大气环境隐患排查，发现存在大气污染问题的，应当及时向负有大气污染防治监督管理职责的有关部门报告。</w:t>
            </w:r>
          </w:p>
        </w:tc>
        <w:tc>
          <w:tcPr>
            <w:tcW w:w="185" w:type="pct"/>
            <w:tcBorders>
              <w:top w:val="single" w:color="000000" w:sz="4" w:space="0"/>
              <w:left w:val="single" w:color="000000" w:sz="4" w:space="0"/>
              <w:bottom w:val="single" w:color="000000" w:sz="4" w:space="0"/>
              <w:right w:val="single" w:color="000000" w:sz="4" w:space="0"/>
            </w:tcBorders>
            <w:vAlign w:val="center"/>
          </w:tcPr>
          <w:p w14:paraId="131D7B81">
            <w:pPr>
              <w:rPr>
                <w:rFonts w:ascii="Times New Roman" w:hAnsi="Times New Roman" w:eastAsia="宋体" w:cs="Times New Roman"/>
                <w:color w:val="000000"/>
                <w:sz w:val="24"/>
                <w:szCs w:val="24"/>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vAlign w:val="center"/>
          </w:tcPr>
          <w:p w14:paraId="26D1D441">
            <w:pPr>
              <w:rPr>
                <w:rFonts w:ascii="Times New Roman" w:hAnsi="Times New Roman"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0FF77AF5">
            <w:pPr>
              <w:rPr>
                <w:rFonts w:ascii="Times New Roman" w:hAnsi="Times New Roman"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4AB5989D">
            <w:pPr>
              <w:rPr>
                <w:rFonts w:ascii="Times New Roman" w:hAnsi="Times New Roman" w:eastAsia="宋体" w:cs="Times New Roman"/>
                <w:sz w:val="24"/>
                <w:szCs w:val="24"/>
              </w:rPr>
            </w:pPr>
            <w:bookmarkStart w:id="0" w:name="OLE_LINK1"/>
            <w:r>
              <w:rPr>
                <w:rFonts w:hint="eastAsia" w:ascii="Times New Roman" w:hAnsi="Times New Roman" w:eastAsia="宋体" w:cs="Times New Roman"/>
                <w:sz w:val="24"/>
                <w:szCs w:val="24"/>
              </w:rPr>
              <w:t>综</w:t>
            </w:r>
            <w:r>
              <w:rPr>
                <w:rFonts w:hint="eastAsia" w:ascii="Times New Roman" w:hAnsi="Times New Roman" w:eastAsia="宋体" w:cs="Times New Roman"/>
                <w:color w:val="000000"/>
                <w:sz w:val="24"/>
                <w:szCs w:val="24"/>
              </w:rPr>
              <w:t>合</w:t>
            </w:r>
            <w:r>
              <w:rPr>
                <w:rFonts w:hint="eastAsia" w:ascii="Times New Roman" w:hAnsi="Times New Roman" w:eastAsia="宋体" w:cs="Times New Roman"/>
                <w:color w:val="000000"/>
                <w:sz w:val="24"/>
                <w:szCs w:val="24"/>
                <w:lang w:val="en-US" w:eastAsia="zh-CN"/>
              </w:rPr>
              <w:t>行政</w:t>
            </w:r>
            <w:r>
              <w:rPr>
                <w:rFonts w:hint="eastAsia" w:ascii="Times New Roman" w:hAnsi="Times New Roman" w:eastAsia="宋体" w:cs="Times New Roman"/>
                <w:color w:val="000000"/>
                <w:sz w:val="24"/>
                <w:szCs w:val="24"/>
              </w:rPr>
              <w:t>执法办公室、农业综合服务中心</w:t>
            </w:r>
            <w:bookmarkEnd w:id="0"/>
            <w:r>
              <w:rPr>
                <w:rFonts w:hint="eastAsia" w:ascii="Times New Roman" w:hAnsi="Times New Roman" w:eastAsia="宋体" w:cs="Times New Roman"/>
                <w:color w:val="000000"/>
                <w:sz w:val="24"/>
                <w:szCs w:val="24"/>
              </w:rPr>
              <w:t>、经济发展与乡村振兴办公室</w:t>
            </w:r>
            <w:r>
              <w:rPr>
                <w:rFonts w:hint="eastAsia" w:ascii="Times New Roman" w:hAnsi="Times New Roman" w:eastAsia="宋体" w:cs="Times New Roman"/>
                <w:sz w:val="24"/>
                <w:szCs w:val="24"/>
                <w:lang w:val="en-US" w:eastAsia="zh-CN"/>
              </w:rPr>
              <w:t>(生态环境办公室)</w:t>
            </w:r>
          </w:p>
        </w:tc>
      </w:tr>
      <w:tr w14:paraId="56C4D75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40" w:hRule="atLeast"/>
          <w:jc w:val="center"/>
        </w:trPr>
        <w:tc>
          <w:tcPr>
            <w:tcW w:w="140" w:type="pct"/>
            <w:tcBorders>
              <w:top w:val="single" w:color="000000" w:sz="4" w:space="0"/>
              <w:left w:val="single" w:color="000000" w:sz="4" w:space="0"/>
              <w:bottom w:val="single" w:color="000000" w:sz="4" w:space="0"/>
              <w:right w:val="single" w:color="000000" w:sz="4" w:space="0"/>
            </w:tcBorders>
            <w:vAlign w:val="center"/>
          </w:tcPr>
          <w:p w14:paraId="6C9C0293">
            <w:pPr>
              <w:spacing w:before="101"/>
              <w:rPr>
                <w:rFonts w:ascii="Times New Roman" w:hAnsi="Times New Roman" w:eastAsia="宋体" w:cs="Times New Roman"/>
                <w:sz w:val="24"/>
                <w:szCs w:val="24"/>
              </w:rPr>
            </w:pPr>
            <w:r>
              <w:rPr>
                <w:rFonts w:ascii="Times New Roman" w:hAnsi="Times New Roman" w:eastAsia="宋体" w:cs="Times New Roman"/>
                <w:color w:val="000000"/>
                <w:sz w:val="24"/>
                <w:szCs w:val="24"/>
              </w:rPr>
              <w:t>3</w:t>
            </w:r>
          </w:p>
        </w:tc>
        <w:tc>
          <w:tcPr>
            <w:tcW w:w="337" w:type="pct"/>
            <w:tcBorders>
              <w:top w:val="single" w:color="000000" w:sz="4" w:space="0"/>
              <w:left w:val="single" w:color="000000" w:sz="4" w:space="0"/>
              <w:bottom w:val="single" w:color="000000" w:sz="4" w:space="0"/>
              <w:right w:val="single" w:color="000000" w:sz="4" w:space="0"/>
            </w:tcBorders>
            <w:vAlign w:val="center"/>
          </w:tcPr>
          <w:p w14:paraId="2638AE4A">
            <w:pPr>
              <w:spacing w:before="107"/>
              <w:rPr>
                <w:rFonts w:ascii="Times New Roman" w:hAnsi="Times New Roman" w:eastAsia="宋体" w:cs="Times New Roman"/>
                <w:sz w:val="24"/>
                <w:szCs w:val="24"/>
              </w:rPr>
            </w:pPr>
            <w:r>
              <w:rPr>
                <w:rFonts w:ascii="Times New Roman" w:hAnsi="Times New Roman" w:eastAsia="宋体" w:cs="Times New Roman"/>
                <w:color w:val="000000"/>
                <w:sz w:val="24"/>
                <w:szCs w:val="24"/>
              </w:rPr>
              <w:t>行政检查</w:t>
            </w:r>
          </w:p>
        </w:tc>
        <w:tc>
          <w:tcPr>
            <w:tcW w:w="1011" w:type="pct"/>
            <w:tcBorders>
              <w:top w:val="single" w:color="000000" w:sz="4" w:space="0"/>
              <w:left w:val="single" w:color="000000" w:sz="4" w:space="0"/>
              <w:bottom w:val="single" w:color="000000" w:sz="4" w:space="0"/>
              <w:right w:val="single" w:color="000000" w:sz="4" w:space="0"/>
            </w:tcBorders>
            <w:vAlign w:val="center"/>
          </w:tcPr>
          <w:p w14:paraId="044F6C23">
            <w:pPr>
              <w:ind w:left="100" w:right="120"/>
              <w:rPr>
                <w:rFonts w:ascii="Times New Roman" w:hAnsi="Times New Roman" w:eastAsia="宋体" w:cs="Times New Roman"/>
                <w:sz w:val="24"/>
                <w:szCs w:val="24"/>
              </w:rPr>
            </w:pPr>
            <w:r>
              <w:rPr>
                <w:rFonts w:ascii="Times New Roman" w:hAnsi="Times New Roman" w:eastAsia="宋体" w:cs="Times New Roman"/>
                <w:color w:val="000000"/>
                <w:sz w:val="24"/>
                <w:szCs w:val="24"/>
              </w:rPr>
              <w:t>对秸秆禁烧区开展秸秆焚烧现场检查</w:t>
            </w:r>
          </w:p>
        </w:tc>
        <w:tc>
          <w:tcPr>
            <w:tcW w:w="2381" w:type="pct"/>
            <w:tcBorders>
              <w:top w:val="single" w:color="000000" w:sz="4" w:space="0"/>
              <w:left w:val="single" w:color="000000" w:sz="4" w:space="0"/>
              <w:bottom w:val="single" w:color="000000" w:sz="4" w:space="0"/>
              <w:right w:val="single" w:color="000000" w:sz="4" w:space="0"/>
            </w:tcBorders>
            <w:vAlign w:val="center"/>
          </w:tcPr>
          <w:p w14:paraId="541BCC64">
            <w:pPr>
              <w:spacing w:before="91"/>
              <w:ind w:right="60"/>
              <w:rPr>
                <w:rFonts w:ascii="Times New Roman" w:hAnsi="Times New Roman" w:eastAsia="宋体" w:cs="Times New Roman"/>
                <w:sz w:val="24"/>
                <w:szCs w:val="24"/>
              </w:rPr>
            </w:pPr>
            <w:r>
              <w:rPr>
                <w:rFonts w:ascii="Times New Roman" w:hAnsi="Times New Roman" w:eastAsia="宋体" w:cs="Times New Roman"/>
                <w:color w:val="000000"/>
                <w:sz w:val="24"/>
                <w:szCs w:val="24"/>
              </w:rPr>
              <w:t>《四川省环境保护条例》第五十一条乡（镇）人民政府和街道办事处应当在依法划定的秸秆禁烧区开展秸秆焚烧现场检查。发现违法焚烧秸秆的，应当及时制止并报告县级以上环境保护主管部门及有关部门。</w:t>
            </w:r>
          </w:p>
        </w:tc>
        <w:tc>
          <w:tcPr>
            <w:tcW w:w="185" w:type="pct"/>
            <w:tcBorders>
              <w:top w:val="single" w:color="000000" w:sz="4" w:space="0"/>
              <w:left w:val="single" w:color="000000" w:sz="4" w:space="0"/>
              <w:bottom w:val="single" w:color="000000" w:sz="4" w:space="0"/>
              <w:right w:val="single" w:color="000000" w:sz="4" w:space="0"/>
            </w:tcBorders>
            <w:vAlign w:val="center"/>
          </w:tcPr>
          <w:p w14:paraId="602BFEFC">
            <w:pPr>
              <w:spacing w:before="107"/>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vAlign w:val="center"/>
          </w:tcPr>
          <w:p w14:paraId="0B6FF41C">
            <w:pPr>
              <w:rPr>
                <w:rFonts w:ascii="Times New Roman" w:hAnsi="Times New Roman"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54FE0F78">
            <w:pPr>
              <w:rPr>
                <w:rFonts w:ascii="Times New Roman" w:hAnsi="Times New Roman"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17463F9C">
            <w:r>
              <w:rPr>
                <w:rFonts w:hint="eastAsia" w:ascii="Times New Roman" w:hAnsi="Times New Roman" w:eastAsia="宋体" w:cs="Times New Roman"/>
                <w:sz w:val="24"/>
                <w:szCs w:val="24"/>
              </w:rPr>
              <w:t>综</w:t>
            </w:r>
            <w:r>
              <w:rPr>
                <w:rFonts w:hint="eastAsia" w:ascii="Times New Roman" w:hAnsi="Times New Roman" w:eastAsia="宋体" w:cs="Times New Roman"/>
                <w:color w:val="000000"/>
                <w:sz w:val="24"/>
                <w:szCs w:val="24"/>
              </w:rPr>
              <w:t>合</w:t>
            </w:r>
            <w:r>
              <w:rPr>
                <w:rFonts w:hint="eastAsia" w:ascii="Times New Roman" w:hAnsi="Times New Roman" w:eastAsia="宋体" w:cs="Times New Roman"/>
                <w:color w:val="000000"/>
                <w:sz w:val="24"/>
                <w:szCs w:val="24"/>
                <w:lang w:val="en-US" w:eastAsia="zh-CN"/>
              </w:rPr>
              <w:t>行政</w:t>
            </w:r>
            <w:r>
              <w:rPr>
                <w:rFonts w:hint="eastAsia" w:ascii="Times New Roman" w:hAnsi="Times New Roman" w:eastAsia="宋体" w:cs="Times New Roman"/>
                <w:color w:val="000000"/>
                <w:sz w:val="24"/>
                <w:szCs w:val="24"/>
              </w:rPr>
              <w:t>执法办公室</w:t>
            </w:r>
            <w:r>
              <w:rPr>
                <w:rFonts w:hint="eastAsia" w:ascii="Times New Roman" w:hAnsi="Times New Roman" w:eastAsia="宋体" w:cs="Times New Roman"/>
                <w:color w:val="000000"/>
                <w:sz w:val="24"/>
                <w:szCs w:val="24"/>
                <w:lang w:eastAsia="zh-CN"/>
              </w:rPr>
              <w:t>、</w:t>
            </w:r>
            <w:r>
              <w:rPr>
                <w:rFonts w:hint="eastAsia" w:ascii="Times New Roman" w:hAnsi="Times New Roman" w:eastAsia="宋体" w:cs="Times New Roman"/>
                <w:color w:val="000000"/>
                <w:sz w:val="24"/>
                <w:szCs w:val="24"/>
              </w:rPr>
              <w:t>经济发展与乡村振兴办公室</w:t>
            </w:r>
            <w:r>
              <w:rPr>
                <w:rFonts w:hint="eastAsia" w:ascii="Times New Roman" w:hAnsi="Times New Roman" w:eastAsia="宋体" w:cs="Times New Roman"/>
                <w:sz w:val="24"/>
                <w:szCs w:val="24"/>
                <w:lang w:val="en-US" w:eastAsia="zh-CN"/>
              </w:rPr>
              <w:t>(生态环境办公室)</w:t>
            </w:r>
          </w:p>
          <w:p w14:paraId="57ADDC35">
            <w:pPr>
              <w:rPr>
                <w:rFonts w:ascii="Times New Roman" w:hAnsi="Times New Roman" w:eastAsia="宋体" w:cs="Times New Roman"/>
                <w:sz w:val="24"/>
                <w:szCs w:val="24"/>
              </w:rPr>
            </w:pPr>
          </w:p>
        </w:tc>
      </w:tr>
      <w:tr w14:paraId="3A53417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vAlign w:val="center"/>
          </w:tcPr>
          <w:p w14:paraId="41556A63">
            <w:pPr>
              <w:spacing w:before="81"/>
              <w:rPr>
                <w:rFonts w:ascii="Times New Roman" w:hAnsi="Times New Roman" w:eastAsia="宋体" w:cs="Times New Roman"/>
                <w:sz w:val="24"/>
                <w:szCs w:val="24"/>
              </w:rPr>
            </w:pPr>
            <w:r>
              <w:rPr>
                <w:rFonts w:ascii="Times New Roman" w:hAnsi="Times New Roman" w:eastAsia="宋体" w:cs="Times New Roman"/>
                <w:color w:val="000000"/>
                <w:sz w:val="24"/>
                <w:szCs w:val="24"/>
              </w:rPr>
              <w:t>4</w:t>
            </w:r>
          </w:p>
        </w:tc>
        <w:tc>
          <w:tcPr>
            <w:tcW w:w="337" w:type="pct"/>
            <w:tcBorders>
              <w:top w:val="single" w:color="000000" w:sz="4" w:space="0"/>
              <w:left w:val="single" w:color="000000" w:sz="4" w:space="0"/>
              <w:bottom w:val="single" w:color="000000" w:sz="4" w:space="0"/>
              <w:right w:val="single" w:color="000000" w:sz="4" w:space="0"/>
            </w:tcBorders>
            <w:vAlign w:val="center"/>
          </w:tcPr>
          <w:p w14:paraId="5EF79816">
            <w:pPr>
              <w:spacing w:before="87"/>
              <w:rPr>
                <w:rFonts w:ascii="Times New Roman" w:hAnsi="Times New Roman" w:eastAsia="宋体" w:cs="Times New Roman"/>
                <w:sz w:val="24"/>
                <w:szCs w:val="24"/>
              </w:rPr>
            </w:pPr>
            <w:r>
              <w:rPr>
                <w:rFonts w:ascii="Times New Roman" w:hAnsi="Times New Roman" w:eastAsia="宋体" w:cs="Times New Roman"/>
                <w:color w:val="000000"/>
                <w:sz w:val="24"/>
                <w:szCs w:val="24"/>
              </w:rPr>
              <w:t>行政检查</w:t>
            </w:r>
          </w:p>
        </w:tc>
        <w:tc>
          <w:tcPr>
            <w:tcW w:w="1011" w:type="pct"/>
            <w:tcBorders>
              <w:top w:val="single" w:color="000000" w:sz="4" w:space="0"/>
              <w:left w:val="single" w:color="000000" w:sz="4" w:space="0"/>
              <w:bottom w:val="single" w:color="000000" w:sz="4" w:space="0"/>
              <w:right w:val="single" w:color="000000" w:sz="4" w:space="0"/>
            </w:tcBorders>
            <w:vAlign w:val="center"/>
          </w:tcPr>
          <w:p w14:paraId="297C2997">
            <w:pPr>
              <w:ind w:left="100" w:right="100"/>
              <w:rPr>
                <w:rFonts w:ascii="Times New Roman" w:hAnsi="Times New Roman" w:eastAsia="宋体" w:cs="Times New Roman"/>
                <w:sz w:val="24"/>
                <w:szCs w:val="24"/>
              </w:rPr>
            </w:pPr>
            <w:r>
              <w:rPr>
                <w:rFonts w:ascii="Times New Roman" w:hAnsi="Times New Roman" w:eastAsia="宋体" w:cs="Times New Roman"/>
                <w:color w:val="000000"/>
                <w:sz w:val="24"/>
                <w:szCs w:val="24"/>
              </w:rPr>
              <w:t>对乡（镇）、村农村住房建设质量安全的检查</w:t>
            </w:r>
          </w:p>
        </w:tc>
        <w:tc>
          <w:tcPr>
            <w:tcW w:w="2381" w:type="pct"/>
            <w:tcBorders>
              <w:top w:val="single" w:color="000000" w:sz="4" w:space="0"/>
              <w:left w:val="single" w:color="000000" w:sz="4" w:space="0"/>
              <w:bottom w:val="single" w:color="000000" w:sz="4" w:space="0"/>
              <w:right w:val="single" w:color="000000" w:sz="4" w:space="0"/>
            </w:tcBorders>
            <w:vAlign w:val="center"/>
          </w:tcPr>
          <w:p w14:paraId="1CA4C8A7">
            <w:pPr>
              <w:ind w:right="24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《四川省农村住房建设管理办法》第六条第一款乡（镇）人民政府应当建立乡（镇）、村农村住房建设质量安全监督制度和巡查制度。</w:t>
            </w:r>
          </w:p>
        </w:tc>
        <w:tc>
          <w:tcPr>
            <w:tcW w:w="185" w:type="pct"/>
            <w:tcBorders>
              <w:top w:val="single" w:color="000000" w:sz="4" w:space="0"/>
              <w:left w:val="single" w:color="000000" w:sz="4" w:space="0"/>
              <w:bottom w:val="single" w:color="000000" w:sz="4" w:space="0"/>
              <w:right w:val="single" w:color="000000" w:sz="4" w:space="0"/>
            </w:tcBorders>
            <w:vAlign w:val="center"/>
          </w:tcPr>
          <w:p w14:paraId="1BF5FF1D">
            <w:pPr>
              <w:spacing w:before="67"/>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vAlign w:val="center"/>
          </w:tcPr>
          <w:p w14:paraId="4D293622">
            <w:pPr>
              <w:rPr>
                <w:rFonts w:ascii="Times New Roman" w:hAnsi="Times New Roman"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545F2384">
            <w:pPr>
              <w:rPr>
                <w:rFonts w:ascii="Times New Roman" w:hAnsi="Times New Roman"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05BEC425">
            <w:pPr>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rPr>
              <w:t>综</w:t>
            </w:r>
            <w:r>
              <w:rPr>
                <w:rFonts w:hint="eastAsia" w:ascii="Times New Roman" w:hAnsi="Times New Roman" w:eastAsia="宋体" w:cs="Times New Roman"/>
                <w:color w:val="000000"/>
                <w:sz w:val="24"/>
                <w:szCs w:val="24"/>
              </w:rPr>
              <w:t>合</w:t>
            </w:r>
            <w:r>
              <w:rPr>
                <w:rFonts w:hint="eastAsia" w:ascii="Times New Roman" w:hAnsi="Times New Roman" w:eastAsia="宋体" w:cs="Times New Roman"/>
                <w:color w:val="000000"/>
                <w:sz w:val="24"/>
                <w:szCs w:val="24"/>
                <w:lang w:val="en-US" w:eastAsia="zh-CN"/>
              </w:rPr>
              <w:t>行政</w:t>
            </w:r>
            <w:r>
              <w:rPr>
                <w:rFonts w:hint="eastAsia" w:ascii="Times New Roman" w:hAnsi="Times New Roman" w:eastAsia="宋体" w:cs="Times New Roman"/>
                <w:color w:val="000000"/>
                <w:sz w:val="24"/>
                <w:szCs w:val="24"/>
              </w:rPr>
              <w:t>执法办公室</w:t>
            </w:r>
            <w:r>
              <w:rPr>
                <w:rFonts w:hint="eastAsia" w:ascii="Times New Roman" w:hAnsi="Times New Roman" w:eastAsia="宋体" w:cs="Times New Roman"/>
                <w:color w:val="000000"/>
                <w:sz w:val="24"/>
                <w:szCs w:val="24"/>
                <w:lang w:eastAsia="zh-CN"/>
              </w:rPr>
              <w:t>、</w:t>
            </w:r>
            <w:r>
              <w:rPr>
                <w:rFonts w:hint="eastAsia" w:ascii="Times New Roman" w:hAnsi="Times New Roman" w:eastAsia="宋体" w:cs="Times New Roman"/>
                <w:color w:val="000000"/>
                <w:sz w:val="24"/>
                <w:szCs w:val="24"/>
              </w:rPr>
              <w:t>经济发展与乡村振兴办公室</w:t>
            </w:r>
          </w:p>
        </w:tc>
      </w:tr>
      <w:tr w14:paraId="57068C3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5D798">
            <w:pPr>
              <w:spacing w:before="13"/>
              <w:rPr>
                <w:rFonts w:ascii="Times New Roman" w:hAnsi="Times New Roman" w:eastAsia="宋体" w:cs="Times New Roman"/>
                <w:sz w:val="24"/>
                <w:szCs w:val="24"/>
              </w:rPr>
            </w:pPr>
            <w:r>
              <w:rPr>
                <w:rFonts w:ascii="Times New Roman" w:hAnsi="Times New Roman" w:eastAsia="宋体" w:cs="Times New Roman"/>
                <w:color w:val="000000"/>
                <w:sz w:val="24"/>
                <w:szCs w:val="24"/>
              </w:rPr>
              <w:t>5</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71F24">
            <w:pPr>
              <w:spacing w:before="36"/>
              <w:rPr>
                <w:rFonts w:ascii="Times New Roman" w:hAnsi="Times New Roman" w:eastAsia="宋体" w:cs="Times New Roman"/>
                <w:sz w:val="24"/>
                <w:szCs w:val="24"/>
              </w:rPr>
            </w:pPr>
            <w:r>
              <w:rPr>
                <w:rFonts w:ascii="Times New Roman" w:hAnsi="Times New Roman" w:eastAsia="宋体" w:cs="Times New Roman"/>
                <w:color w:val="000000"/>
                <w:sz w:val="24"/>
                <w:szCs w:val="24"/>
              </w:rPr>
              <w:t>行政检查</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83757">
            <w:pPr>
              <w:spacing w:before="36"/>
              <w:ind w:firstLine="93"/>
              <w:rPr>
                <w:rFonts w:ascii="Times New Roman" w:hAnsi="Times New Roman" w:eastAsia="宋体" w:cs="Times New Roman"/>
                <w:sz w:val="24"/>
                <w:szCs w:val="24"/>
              </w:rPr>
            </w:pPr>
            <w:r>
              <w:rPr>
                <w:rFonts w:ascii="Times New Roman" w:hAnsi="Times New Roman" w:eastAsia="宋体" w:cs="Times New Roman"/>
                <w:color w:val="000000"/>
                <w:sz w:val="24"/>
                <w:szCs w:val="24"/>
              </w:rPr>
              <w:t>对水上交通安全的监督检查</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16071">
            <w:pPr>
              <w:spacing w:before="14"/>
              <w:ind w:right="204"/>
              <w:rPr>
                <w:rFonts w:ascii="Times New Roman" w:hAnsi="Times New Roman" w:eastAsia="宋体" w:cs="Times New Roman"/>
                <w:sz w:val="24"/>
                <w:szCs w:val="24"/>
              </w:rPr>
            </w:pPr>
            <w:r>
              <w:rPr>
                <w:rFonts w:hint="eastAsia" w:ascii="Times New Roman" w:hAnsi="Times New Roman" w:eastAsia="宋体" w:cs="Times New Roman"/>
                <w:color w:val="000000"/>
                <w:sz w:val="24"/>
                <w:szCs w:val="24"/>
                <w:lang w:val="en-US" w:eastAsia="zh-CN"/>
              </w:rPr>
              <w:t>1.</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四川省水上交通安全管理条例》第八条第一款第一项负责本行政区域内的船舶所有人、经营人、船员以及有关单位、个人安全工作的组织、协调和安全隐患的督察整改工作，组织开展安全宣传、安全检查活动。</w:t>
            </w:r>
          </w:p>
          <w:p w14:paraId="68603C6D">
            <w:pPr>
              <w:spacing w:before="22"/>
              <w:ind w:right="184"/>
              <w:rPr>
                <w:rFonts w:ascii="Times New Roman" w:hAnsi="Times New Roman" w:eastAsia="宋体" w:cs="Times New Roman"/>
                <w:sz w:val="24"/>
                <w:szCs w:val="24"/>
              </w:rPr>
            </w:pPr>
            <w:r>
              <w:rPr>
                <w:rFonts w:hint="eastAsia" w:ascii="Times New Roman" w:hAnsi="Times New Roman" w:eastAsia="宋体" w:cs="Times New Roman"/>
                <w:color w:val="000000"/>
                <w:sz w:val="24"/>
                <w:szCs w:val="24"/>
                <w:lang w:val="en-US" w:eastAsia="zh-CN"/>
              </w:rPr>
              <w:t>2.</w:t>
            </w:r>
            <w:r>
              <w:rPr>
                <w:rFonts w:ascii="Times New Roman" w:hAnsi="Times New Roman" w:eastAsia="宋体" w:cs="Times New Roman"/>
                <w:color w:val="000000"/>
                <w:sz w:val="24"/>
                <w:szCs w:val="24"/>
              </w:rPr>
              <w:t>《四川省水上交通安全管理条例》第八条第二款 街道办事处依照本条第一款行使水上交通安全管理职责。</w:t>
            </w:r>
          </w:p>
          <w:p w14:paraId="78EBD058">
            <w:pPr>
              <w:spacing w:before="25"/>
              <w:ind w:right="184"/>
              <w:rPr>
                <w:rFonts w:ascii="Times New Roman" w:hAnsi="Times New Roman" w:eastAsia="宋体" w:cs="Times New Roman"/>
                <w:sz w:val="24"/>
                <w:szCs w:val="24"/>
              </w:rPr>
            </w:pPr>
            <w:r>
              <w:rPr>
                <w:rFonts w:hint="eastAsia" w:ascii="Times New Roman" w:hAnsi="Times New Roman" w:eastAsia="宋体" w:cs="Times New Roman"/>
                <w:color w:val="000000"/>
                <w:sz w:val="24"/>
                <w:szCs w:val="24"/>
                <w:lang w:val="en-US" w:eastAsia="zh-CN"/>
              </w:rPr>
              <w:t>3.</w:t>
            </w:r>
            <w:r>
              <w:rPr>
                <w:rFonts w:ascii="Times New Roman" w:hAnsi="Times New Roman" w:eastAsia="宋体" w:cs="Times New Roman"/>
                <w:color w:val="000000"/>
                <w:sz w:val="24"/>
                <w:szCs w:val="24"/>
              </w:rPr>
              <w:t>《四川省水上交通安全管理条例》第四十五条第一款 具有水上交通安全管理职责的乡（镇）人民政府应当根据本条例的规定，对水上交通安全实施监督检查，对违法行为进行纠正。责令停止违法行为。对重大水上交通安全违法行为和重大安全隐患，应当及时向上级人民政府及有关部门报告。</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67814">
            <w:pPr>
              <w:spacing w:before="36"/>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D2EAA">
            <w:pPr>
              <w:rPr>
                <w:rFonts w:ascii="Times New Roman" w:hAnsi="Times New Roman"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E1037">
            <w:pPr>
              <w:rPr>
                <w:rFonts w:ascii="Times New Roman" w:hAnsi="Times New Roman"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76BF3E69">
            <w:pPr>
              <w:rPr>
                <w:rFonts w:ascii="Times New Roman" w:hAnsi="Times New Roman" w:eastAsia="宋体" w:cs="Times New Roman"/>
                <w:sz w:val="24"/>
                <w:szCs w:val="24"/>
              </w:rPr>
            </w:pPr>
            <w:r>
              <w:rPr>
                <w:rFonts w:hint="eastAsia" w:ascii="宋体" w:hAnsi="宋体" w:eastAsia="宋体"/>
                <w:sz w:val="24"/>
                <w:szCs w:val="24"/>
              </w:rPr>
              <w:t>社会事务</w:t>
            </w:r>
            <w:r>
              <w:rPr>
                <w:rFonts w:hint="eastAsia" w:ascii="宋体" w:hAnsi="宋体" w:eastAsia="宋体"/>
                <w:sz w:val="24"/>
                <w:szCs w:val="24"/>
                <w:lang w:val="en-US" w:eastAsia="zh-CN"/>
              </w:rPr>
              <w:t>和社会治理</w:t>
            </w:r>
            <w:r>
              <w:rPr>
                <w:rFonts w:hint="eastAsia" w:ascii="宋体" w:hAnsi="宋体" w:eastAsia="宋体"/>
                <w:sz w:val="24"/>
                <w:szCs w:val="24"/>
              </w:rPr>
              <w:t>办公室</w:t>
            </w:r>
            <w:r>
              <w:rPr>
                <w:rFonts w:hint="eastAsia" w:ascii="宋体" w:hAnsi="宋体" w:eastAsia="宋体"/>
                <w:sz w:val="24"/>
                <w:szCs w:val="24"/>
                <w:lang w:eastAsia="zh-CN"/>
              </w:rPr>
              <w:t>、</w:t>
            </w:r>
            <w:r>
              <w:rPr>
                <w:rFonts w:hint="eastAsia" w:ascii="Times New Roman" w:hAnsi="Times New Roman" w:eastAsia="宋体" w:cs="Times New Roman"/>
                <w:color w:val="000000"/>
                <w:sz w:val="24"/>
                <w:szCs w:val="24"/>
              </w:rPr>
              <w:t>应急管理办公室</w:t>
            </w:r>
            <w:r>
              <w:rPr>
                <w:rFonts w:hint="eastAsia" w:ascii="Times New Roman" w:hAnsi="Times New Roman" w:eastAsia="宋体" w:cs="Times New Roman"/>
                <w:color w:val="000000"/>
                <w:sz w:val="24"/>
                <w:szCs w:val="24"/>
                <w:lang w:eastAsia="zh-CN"/>
              </w:rPr>
              <w:t>、</w:t>
            </w:r>
            <w:r>
              <w:rPr>
                <w:rFonts w:hint="eastAsia" w:ascii="Times New Roman" w:hAnsi="Times New Roman" w:eastAsia="宋体" w:cs="Times New Roman"/>
                <w:sz w:val="24"/>
                <w:szCs w:val="24"/>
              </w:rPr>
              <w:t>综</w:t>
            </w:r>
            <w:r>
              <w:rPr>
                <w:rFonts w:hint="eastAsia" w:ascii="Times New Roman" w:hAnsi="Times New Roman" w:eastAsia="宋体" w:cs="Times New Roman"/>
                <w:color w:val="000000"/>
                <w:sz w:val="24"/>
                <w:szCs w:val="24"/>
              </w:rPr>
              <w:t>合</w:t>
            </w:r>
            <w:r>
              <w:rPr>
                <w:rFonts w:hint="eastAsia" w:ascii="Times New Roman" w:hAnsi="Times New Roman" w:eastAsia="宋体" w:cs="Times New Roman"/>
                <w:color w:val="000000"/>
                <w:sz w:val="24"/>
                <w:szCs w:val="24"/>
                <w:lang w:val="en-US" w:eastAsia="zh-CN"/>
              </w:rPr>
              <w:t>行政</w:t>
            </w:r>
            <w:r>
              <w:rPr>
                <w:rFonts w:hint="eastAsia" w:ascii="Times New Roman" w:hAnsi="Times New Roman" w:eastAsia="宋体" w:cs="Times New Roman"/>
                <w:color w:val="000000"/>
                <w:sz w:val="24"/>
                <w:szCs w:val="24"/>
              </w:rPr>
              <w:t>执法办公室</w:t>
            </w:r>
          </w:p>
        </w:tc>
      </w:tr>
      <w:tr w14:paraId="013C411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828C1">
            <w:pPr>
              <w:spacing w:before="13"/>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6</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DEF19">
            <w:pPr>
              <w:spacing w:before="36"/>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行政检查</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4E6B6">
            <w:pPr>
              <w:spacing w:before="36"/>
              <w:ind w:firstLine="93"/>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对渡口安全的监督检查</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E1F2B">
            <w:pPr>
              <w:rPr>
                <w:rFonts w:ascii="Times New Roman" w:hAnsi="Times New Roman" w:eastAsia="宋体" w:cs="Times New Roman"/>
                <w:sz w:val="24"/>
                <w:szCs w:val="24"/>
              </w:rPr>
            </w:pPr>
            <w:r>
              <w:rPr>
                <w:rFonts w:hint="eastAsia" w:ascii="Times New Roman" w:hAnsi="Times New Roman" w:eastAsia="宋体" w:cs="Times New Roman"/>
                <w:color w:val="000000"/>
                <w:sz w:val="24"/>
                <w:szCs w:val="24"/>
                <w:lang w:val="en-US" w:eastAsia="zh-CN"/>
              </w:rPr>
              <w:t>1.</w:t>
            </w:r>
            <w:r>
              <w:rPr>
                <w:rFonts w:ascii="Times New Roman" w:hAnsi="Times New Roman" w:eastAsia="宋体" w:cs="Times New Roman"/>
                <w:color w:val="000000"/>
                <w:sz w:val="24"/>
                <w:szCs w:val="24"/>
              </w:rPr>
              <w:t>《四川省渡口管理办法》第四条第一款县级人民政府负责本行政区域内渡口管理工作。乡（镇）人民政府（含街道办事处，下同）负责本行政区域内渡口管理的日常工作。</w:t>
            </w:r>
          </w:p>
          <w:p w14:paraId="2B4F8754">
            <w:pPr>
              <w:spacing w:before="14"/>
              <w:ind w:right="204"/>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lang w:val="en-US" w:eastAsia="zh-CN"/>
              </w:rPr>
              <w:t>2.</w:t>
            </w:r>
            <w:r>
              <w:rPr>
                <w:rFonts w:ascii="Times New Roman" w:hAnsi="Times New Roman" w:eastAsia="宋体" w:cs="Times New Roman"/>
                <w:color w:val="000000"/>
                <w:sz w:val="24"/>
                <w:szCs w:val="24"/>
              </w:rPr>
              <w:t>《四川省渡口管理办法》第六条（镇）人民政府履行下列具体职责：（一）建立健全渡口日常管理工作制度，落实相关机构和人员；（二）负责对渡船船员和渡口工作人员进行安全教育培训，建立公益性渡口的渡船船员考核制度并组织实施；（三）开展渡口安全监督检查，依法制止和纠正违法行为，对发现的安全隐患按照规定及时处理；（四）负责公益性渡口的日常管理和维护；（五）建立健全渡船自救互救机制，实施渡运有关应急救援预案；（六）法律</w:t>
            </w:r>
            <w:r>
              <w:rPr>
                <w:rFonts w:hint="eastAsia" w:ascii="Times New Roman" w:hAnsi="Times New Roman" w:eastAsia="宋体" w:cs="Times New Roman"/>
                <w:color w:val="000000"/>
                <w:sz w:val="24"/>
                <w:szCs w:val="24"/>
                <w:lang w:eastAsia="zh-CN"/>
              </w:rPr>
              <w:t>、</w:t>
            </w:r>
            <w:r>
              <w:rPr>
                <w:rFonts w:ascii="Times New Roman" w:hAnsi="Times New Roman" w:eastAsia="宋体" w:cs="Times New Roman"/>
                <w:color w:val="000000"/>
                <w:sz w:val="24"/>
                <w:szCs w:val="24"/>
              </w:rPr>
              <w:t>法规、规章规定的其他职责。</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2A8BC">
            <w:pPr>
              <w:spacing w:before="36"/>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1D0A2">
            <w:pPr>
              <w:rPr>
                <w:rFonts w:ascii="Times New Roman" w:hAnsi="Times New Roman"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77F53">
            <w:pPr>
              <w:rPr>
                <w:rFonts w:ascii="Times New Roman" w:hAnsi="Times New Roman"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51CD84D8">
            <w:pPr>
              <w:rPr>
                <w:rFonts w:ascii="Times New Roman" w:hAnsi="Times New Roman" w:eastAsia="宋体" w:cs="Times New Roman"/>
                <w:sz w:val="24"/>
                <w:szCs w:val="24"/>
              </w:rPr>
            </w:pPr>
            <w:r>
              <w:rPr>
                <w:rFonts w:hint="eastAsia" w:ascii="宋体" w:hAnsi="宋体" w:eastAsia="宋体"/>
                <w:sz w:val="24"/>
                <w:szCs w:val="24"/>
              </w:rPr>
              <w:t>社会事务</w:t>
            </w:r>
            <w:r>
              <w:rPr>
                <w:rFonts w:hint="eastAsia" w:ascii="宋体" w:hAnsi="宋体" w:eastAsia="宋体"/>
                <w:sz w:val="24"/>
                <w:szCs w:val="24"/>
                <w:lang w:val="en-US" w:eastAsia="zh-CN"/>
              </w:rPr>
              <w:t>和社会治理</w:t>
            </w:r>
            <w:r>
              <w:rPr>
                <w:rFonts w:hint="eastAsia" w:ascii="宋体" w:hAnsi="宋体" w:eastAsia="宋体"/>
                <w:sz w:val="24"/>
                <w:szCs w:val="24"/>
              </w:rPr>
              <w:t>办公室</w:t>
            </w:r>
            <w:r>
              <w:rPr>
                <w:rFonts w:hint="eastAsia" w:ascii="宋体" w:hAnsi="宋体" w:eastAsia="宋体"/>
                <w:sz w:val="24"/>
                <w:szCs w:val="24"/>
                <w:lang w:eastAsia="zh-CN"/>
              </w:rPr>
              <w:t>、</w:t>
            </w:r>
            <w:r>
              <w:rPr>
                <w:rFonts w:hint="eastAsia" w:ascii="Times New Roman" w:hAnsi="Times New Roman" w:eastAsia="宋体" w:cs="Times New Roman"/>
                <w:color w:val="000000"/>
                <w:sz w:val="24"/>
                <w:szCs w:val="24"/>
              </w:rPr>
              <w:t>应急管理办公室</w:t>
            </w:r>
            <w:r>
              <w:rPr>
                <w:rFonts w:hint="eastAsia" w:ascii="Times New Roman" w:hAnsi="Times New Roman" w:eastAsia="宋体" w:cs="Times New Roman"/>
                <w:color w:val="000000"/>
                <w:sz w:val="24"/>
                <w:szCs w:val="24"/>
                <w:lang w:eastAsia="zh-CN"/>
              </w:rPr>
              <w:t>、</w:t>
            </w:r>
            <w:r>
              <w:rPr>
                <w:rFonts w:hint="eastAsia" w:ascii="Times New Roman" w:hAnsi="Times New Roman" w:eastAsia="宋体" w:cs="Times New Roman"/>
                <w:sz w:val="24"/>
                <w:szCs w:val="24"/>
              </w:rPr>
              <w:t>综</w:t>
            </w:r>
            <w:r>
              <w:rPr>
                <w:rFonts w:hint="eastAsia" w:ascii="Times New Roman" w:hAnsi="Times New Roman" w:eastAsia="宋体" w:cs="Times New Roman"/>
                <w:color w:val="000000"/>
                <w:sz w:val="24"/>
                <w:szCs w:val="24"/>
              </w:rPr>
              <w:t>合</w:t>
            </w:r>
            <w:r>
              <w:rPr>
                <w:rFonts w:hint="eastAsia" w:ascii="Times New Roman" w:hAnsi="Times New Roman" w:eastAsia="宋体" w:cs="Times New Roman"/>
                <w:color w:val="000000"/>
                <w:sz w:val="24"/>
                <w:szCs w:val="24"/>
                <w:lang w:val="en-US" w:eastAsia="zh-CN"/>
              </w:rPr>
              <w:t>行政</w:t>
            </w:r>
            <w:r>
              <w:rPr>
                <w:rFonts w:hint="eastAsia" w:ascii="Times New Roman" w:hAnsi="Times New Roman" w:eastAsia="宋体" w:cs="Times New Roman"/>
                <w:color w:val="000000"/>
                <w:sz w:val="24"/>
                <w:szCs w:val="24"/>
              </w:rPr>
              <w:t>执法办公室</w:t>
            </w:r>
          </w:p>
        </w:tc>
      </w:tr>
      <w:tr w14:paraId="042F9DD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08313">
            <w:pPr>
              <w:spacing w:before="13"/>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7</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3F48C">
            <w:pPr>
              <w:spacing w:before="36"/>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行政检查</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1DD91">
            <w:pPr>
              <w:spacing w:before="36"/>
              <w:ind w:firstLine="93"/>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对水库大坝的监督检查</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81DCD">
            <w:pP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《中华人民共和国防洪法》第三十六条 各级人民政府应当组织有关部门加强对水库大坝的定期检查和监督管理。对未达到设计洪水标准、抗震设防要求或者有严重质量缺陷的险坝，大坝主管部门应当组织有关单位采取除险加固措施，限期消除危险或者重建，有关人民政府应当优先安排所需资金。对可能出现垮坝的水库，应当事先制定应急抢险和居民临时撤离方案。</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209D5">
            <w:pPr>
              <w:spacing w:before="36"/>
              <w:rPr>
                <w:rFonts w:ascii="Times New Roman" w:hAnsi="Times New Roman" w:eastAsia="宋体" w:cs="Times New Roman"/>
                <w:color w:val="000000"/>
                <w:sz w:val="24"/>
                <w:szCs w:val="24"/>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46E6E">
            <w:pPr>
              <w:rPr>
                <w:rFonts w:ascii="Times New Roman" w:hAnsi="Times New Roman"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CEFBA">
            <w:pPr>
              <w:rPr>
                <w:rFonts w:ascii="Times New Roman" w:hAnsi="Times New Roman"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5847C804">
            <w:pPr>
              <w:rPr>
                <w:rFonts w:ascii="Times New Roman" w:hAnsi="Times New Roman" w:eastAsia="宋体" w:cs="Times New Roman"/>
                <w:sz w:val="24"/>
                <w:szCs w:val="24"/>
              </w:rPr>
            </w:pPr>
            <w:r>
              <w:rPr>
                <w:rFonts w:hint="eastAsia" w:ascii="Times New Roman" w:hAnsi="Times New Roman" w:eastAsia="宋体" w:cs="Times New Roman"/>
                <w:color w:val="000000"/>
                <w:sz w:val="24"/>
                <w:szCs w:val="24"/>
              </w:rPr>
              <w:t>农业综合服务中心、</w:t>
            </w:r>
            <w:r>
              <w:rPr>
                <w:rFonts w:hint="eastAsia" w:ascii="Times New Roman" w:hAnsi="Times New Roman" w:eastAsia="宋体" w:cs="Times New Roman"/>
                <w:sz w:val="24"/>
                <w:szCs w:val="24"/>
              </w:rPr>
              <w:t>综</w:t>
            </w:r>
            <w:r>
              <w:rPr>
                <w:rFonts w:hint="eastAsia" w:ascii="Times New Roman" w:hAnsi="Times New Roman" w:eastAsia="宋体" w:cs="Times New Roman"/>
                <w:color w:val="000000"/>
                <w:sz w:val="24"/>
                <w:szCs w:val="24"/>
              </w:rPr>
              <w:t>合</w:t>
            </w:r>
            <w:r>
              <w:rPr>
                <w:rFonts w:hint="eastAsia" w:ascii="Times New Roman" w:hAnsi="Times New Roman" w:eastAsia="宋体" w:cs="Times New Roman"/>
                <w:color w:val="000000"/>
                <w:sz w:val="24"/>
                <w:szCs w:val="24"/>
                <w:lang w:val="en-US" w:eastAsia="zh-CN"/>
              </w:rPr>
              <w:t>行政</w:t>
            </w:r>
            <w:r>
              <w:rPr>
                <w:rFonts w:hint="eastAsia" w:ascii="Times New Roman" w:hAnsi="Times New Roman" w:eastAsia="宋体" w:cs="Times New Roman"/>
                <w:color w:val="000000"/>
                <w:sz w:val="24"/>
                <w:szCs w:val="24"/>
              </w:rPr>
              <w:t>执法办公室</w:t>
            </w:r>
          </w:p>
        </w:tc>
      </w:tr>
      <w:tr w14:paraId="6CE6EB9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5B711">
            <w:pPr>
              <w:spacing w:before="13"/>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8</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1B65B">
            <w:pPr>
              <w:spacing w:before="36"/>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行政检查</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1FAAA">
            <w:pPr>
              <w:spacing w:before="36"/>
              <w:ind w:firstLine="93"/>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对预防控制狂犬病工作的督促检查</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CD855">
            <w:pP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《四川省预防控制狂犬病条例》第三条 地方各级人民政府对预防控制狂犬病工作要加强组织领导和督促检查。</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EBAF8">
            <w:pPr>
              <w:spacing w:before="36"/>
              <w:rPr>
                <w:rFonts w:ascii="Times New Roman" w:hAnsi="Times New Roman" w:eastAsia="宋体" w:cs="Times New Roman"/>
                <w:color w:val="000000"/>
                <w:sz w:val="24"/>
                <w:szCs w:val="24"/>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CF6BB">
            <w:pPr>
              <w:rPr>
                <w:rFonts w:ascii="Times New Roman" w:hAnsi="Times New Roman"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50AA3">
            <w:pPr>
              <w:rPr>
                <w:rFonts w:ascii="Times New Roman" w:hAnsi="Times New Roman"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39ABADE1">
            <w:pPr>
              <w:rPr>
                <w:rFonts w:ascii="Times New Roman" w:hAnsi="Times New Roman" w:eastAsia="宋体" w:cs="Times New Roman"/>
                <w:sz w:val="24"/>
                <w:szCs w:val="24"/>
              </w:rPr>
            </w:pPr>
            <w:r>
              <w:rPr>
                <w:rFonts w:hint="eastAsia" w:ascii="Times New Roman" w:hAnsi="Times New Roman" w:eastAsia="宋体" w:cs="Times New Roman"/>
                <w:sz w:val="24"/>
                <w:szCs w:val="24"/>
              </w:rPr>
              <w:t>综</w:t>
            </w:r>
            <w:r>
              <w:rPr>
                <w:rFonts w:hint="eastAsia" w:ascii="Times New Roman" w:hAnsi="Times New Roman" w:eastAsia="宋体" w:cs="Times New Roman"/>
                <w:color w:val="000000"/>
                <w:sz w:val="24"/>
                <w:szCs w:val="24"/>
              </w:rPr>
              <w:t>合</w:t>
            </w:r>
            <w:r>
              <w:rPr>
                <w:rFonts w:hint="eastAsia" w:ascii="Times New Roman" w:hAnsi="Times New Roman" w:eastAsia="宋体" w:cs="Times New Roman"/>
                <w:color w:val="000000"/>
                <w:sz w:val="24"/>
                <w:szCs w:val="24"/>
                <w:lang w:val="en-US" w:eastAsia="zh-CN"/>
              </w:rPr>
              <w:t>行政</w:t>
            </w:r>
            <w:r>
              <w:rPr>
                <w:rFonts w:hint="eastAsia" w:ascii="Times New Roman" w:hAnsi="Times New Roman" w:eastAsia="宋体" w:cs="Times New Roman"/>
                <w:color w:val="000000"/>
                <w:sz w:val="24"/>
                <w:szCs w:val="24"/>
              </w:rPr>
              <w:t>执法办公室</w:t>
            </w:r>
          </w:p>
        </w:tc>
      </w:tr>
      <w:tr w14:paraId="5FF7383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B4A59">
            <w:pPr>
              <w:spacing w:before="13"/>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9</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E612A">
            <w:pPr>
              <w:spacing w:before="36"/>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行政检查</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3D606">
            <w:pPr>
              <w:spacing w:before="36"/>
              <w:ind w:firstLine="93"/>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生产经营单位安全生产状况的监督检查</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DD016">
            <w:pPr>
              <w:spacing w:before="100"/>
              <w:ind w:left="142" w:right="104" w:hanging="20"/>
              <w:rPr>
                <w:rFonts w:ascii="Times New Roman" w:hAnsi="Times New Roman" w:eastAsia="宋体" w:cs="Times New Roman"/>
                <w:sz w:val="24"/>
                <w:szCs w:val="24"/>
              </w:rPr>
            </w:pPr>
            <w:r>
              <w:rPr>
                <w:rFonts w:hint="eastAsia" w:ascii="Times New Roman" w:hAnsi="Times New Roman" w:eastAsia="宋体" w:cs="Times New Roman"/>
                <w:color w:val="000000"/>
                <w:sz w:val="24"/>
                <w:szCs w:val="24"/>
                <w:lang w:val="en-US" w:eastAsia="zh-CN"/>
              </w:rPr>
              <w:t>1.</w:t>
            </w:r>
            <w:r>
              <w:rPr>
                <w:rFonts w:ascii="Times New Roman" w:hAnsi="Times New Roman" w:eastAsia="宋体" w:cs="Times New Roman"/>
                <w:color w:val="000000"/>
                <w:sz w:val="24"/>
                <w:szCs w:val="24"/>
              </w:rPr>
              <w:t>《中华人民共和国安全生产法》第八条第三款 乡、镇人民政府以及街道办事处、开发区管理机构等地方人民政府的派出机关应当按照职责，加强对本行政区域内生产经营单位安全生产状况的监督检查，协助上级人民政府有关部门依法履行安全生产监督管理职责。</w:t>
            </w:r>
          </w:p>
          <w:p w14:paraId="2CBABDC8">
            <w:pP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w:t>
            </w:r>
            <w:r>
              <w:rPr>
                <w:rFonts w:hint="eastAsia" w:ascii="Times New Roman" w:hAnsi="Times New Roman" w:eastAsia="宋体" w:cs="Times New Roman"/>
                <w:color w:val="000000"/>
                <w:sz w:val="24"/>
                <w:szCs w:val="24"/>
                <w:lang w:eastAsia="zh-CN"/>
              </w:rPr>
              <w:t>.</w:t>
            </w:r>
            <w:r>
              <w:rPr>
                <w:rFonts w:ascii="Times New Roman" w:hAnsi="Times New Roman" w:eastAsia="宋体" w:cs="Times New Roman"/>
                <w:color w:val="000000"/>
                <w:sz w:val="24"/>
                <w:szCs w:val="24"/>
              </w:rPr>
              <w:t>《四川省安全生产条例》第十一条乡（镇）人民政府、街道办事处应当配备必要的人员具体从事安全生产监督管理工作，并根据本条例分级管理的原则对本行政区域内的乡镇、街道企业和个体工商户的安全生产实施监督检查：（一）宣传、贯彻国家安全 生产法律、法规和方针、政策；（二）执行和督促落实上级政府和有关部门作出的安全生产决定；（三）对行政区域内的公共设施安全隐患组织排查，提出整治意见，并协助落实；（四）对安全生产违法行为进行纠正；紧急情况下，可以责令生产经营单位暂停作业；（五）按本条例规定接受县级安全生产监督管理部门委托按简易程序实施行政处罚；（六）对重大安全生产违法行为和重大隐患及时向上级政府及有关部门报告；（七）协助上级政府和安全生产监督管理部门处置发生在本行政区域内的生产安全事故。</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E47CA">
            <w:pPr>
              <w:spacing w:before="36"/>
              <w:rPr>
                <w:rFonts w:ascii="Times New Roman" w:hAnsi="Times New Roman" w:eastAsia="宋体" w:cs="Times New Roman"/>
                <w:color w:val="000000"/>
                <w:sz w:val="24"/>
                <w:szCs w:val="24"/>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60092">
            <w:pPr>
              <w:rPr>
                <w:rFonts w:ascii="Times New Roman" w:hAnsi="Times New Roman"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30DF2">
            <w:pPr>
              <w:rPr>
                <w:rFonts w:ascii="Times New Roman" w:hAnsi="Times New Roman"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045C523D">
            <w:pPr>
              <w:rPr>
                <w:rFonts w:ascii="Times New Roman" w:hAnsi="Times New Roman" w:eastAsia="宋体" w:cs="Times New Roman"/>
                <w:sz w:val="24"/>
                <w:szCs w:val="24"/>
              </w:rPr>
            </w:pPr>
            <w:r>
              <w:rPr>
                <w:rFonts w:hint="eastAsia" w:ascii="宋体" w:hAnsi="宋体" w:eastAsia="宋体"/>
                <w:sz w:val="24"/>
                <w:szCs w:val="24"/>
              </w:rPr>
              <w:t>社会事务</w:t>
            </w:r>
            <w:r>
              <w:rPr>
                <w:rFonts w:hint="eastAsia" w:ascii="宋体" w:hAnsi="宋体" w:eastAsia="宋体"/>
                <w:sz w:val="24"/>
                <w:szCs w:val="24"/>
                <w:lang w:val="en-US" w:eastAsia="zh-CN"/>
              </w:rPr>
              <w:t>和社会治理</w:t>
            </w:r>
            <w:r>
              <w:rPr>
                <w:rFonts w:hint="eastAsia" w:ascii="宋体" w:hAnsi="宋体" w:eastAsia="宋体"/>
                <w:sz w:val="24"/>
                <w:szCs w:val="24"/>
              </w:rPr>
              <w:t>办公室</w:t>
            </w:r>
            <w:r>
              <w:rPr>
                <w:rFonts w:hint="eastAsia" w:ascii="宋体" w:hAnsi="宋体" w:eastAsia="宋体"/>
                <w:sz w:val="24"/>
                <w:szCs w:val="24"/>
                <w:lang w:eastAsia="zh-CN"/>
              </w:rPr>
              <w:t>、</w:t>
            </w:r>
            <w:r>
              <w:rPr>
                <w:rFonts w:hint="eastAsia" w:ascii="Times New Roman" w:hAnsi="Times New Roman" w:eastAsia="宋体" w:cs="Times New Roman"/>
                <w:color w:val="000000"/>
                <w:sz w:val="24"/>
                <w:szCs w:val="24"/>
              </w:rPr>
              <w:t>应急管理办公室</w:t>
            </w:r>
          </w:p>
        </w:tc>
      </w:tr>
      <w:tr w14:paraId="3E42788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695C7">
            <w:pPr>
              <w:spacing w:before="13"/>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B862B">
            <w:pPr>
              <w:spacing w:before="36"/>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行政检查</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69131">
            <w:pPr>
              <w:spacing w:before="36"/>
              <w:ind w:firstLine="93"/>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对食品安全的监督检查</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15790">
            <w:pP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《四川省食品小作坊、小经营店及摊贩管理条例》第三十二条 乡（镇）人民政府、街道办事处应当按照食品安全属地管理原则，设立食品安全协管员或者信息员，建立健全食品安全监管网络，加强日常巡查，指导食品小作坊、小经营店及摊贩履行食品安全责任，及时制止食品安全违法行为，报告食品监督行政部门并协助处理。村（居）民委员会应当协助乡（镇）人民政府、街道办事处开展食品安全监督检查，及时报告食品安全违法情况。</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98C2F">
            <w:pPr>
              <w:spacing w:before="36"/>
              <w:rPr>
                <w:rFonts w:ascii="Times New Roman" w:hAnsi="Times New Roman" w:eastAsia="宋体" w:cs="Times New Roman"/>
                <w:color w:val="000000"/>
                <w:sz w:val="24"/>
                <w:szCs w:val="24"/>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8A694">
            <w:pPr>
              <w:rPr>
                <w:rFonts w:ascii="Times New Roman" w:hAnsi="Times New Roman"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E6781">
            <w:pPr>
              <w:rPr>
                <w:rFonts w:ascii="Times New Roman" w:hAnsi="Times New Roman"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17DAEBCE">
            <w:pPr>
              <w:rPr>
                <w:rFonts w:ascii="Times New Roman" w:hAnsi="Times New Roman" w:eastAsia="宋体" w:cs="Times New Roman"/>
                <w:sz w:val="24"/>
                <w:szCs w:val="24"/>
              </w:rPr>
            </w:pPr>
            <w:r>
              <w:rPr>
                <w:rFonts w:hint="eastAsia" w:ascii="Times New Roman" w:hAnsi="Times New Roman" w:eastAsia="宋体" w:cs="Times New Roman"/>
                <w:sz w:val="24"/>
                <w:szCs w:val="24"/>
              </w:rPr>
              <w:t>综</w:t>
            </w:r>
            <w:r>
              <w:rPr>
                <w:rFonts w:hint="eastAsia" w:ascii="Times New Roman" w:hAnsi="Times New Roman" w:eastAsia="宋体" w:cs="Times New Roman"/>
                <w:color w:val="000000"/>
                <w:sz w:val="24"/>
                <w:szCs w:val="24"/>
              </w:rPr>
              <w:t>合</w:t>
            </w:r>
            <w:r>
              <w:rPr>
                <w:rFonts w:hint="eastAsia" w:ascii="Times New Roman" w:hAnsi="Times New Roman" w:eastAsia="宋体" w:cs="Times New Roman"/>
                <w:color w:val="000000"/>
                <w:sz w:val="24"/>
                <w:szCs w:val="24"/>
                <w:lang w:val="en-US" w:eastAsia="zh-CN"/>
              </w:rPr>
              <w:t>行政</w:t>
            </w:r>
            <w:r>
              <w:rPr>
                <w:rFonts w:hint="eastAsia" w:ascii="Times New Roman" w:hAnsi="Times New Roman" w:eastAsia="宋体" w:cs="Times New Roman"/>
                <w:color w:val="000000"/>
                <w:sz w:val="24"/>
                <w:szCs w:val="24"/>
              </w:rPr>
              <w:t>执法办公室、市场监管所</w:t>
            </w:r>
          </w:p>
        </w:tc>
      </w:tr>
      <w:tr w14:paraId="2D3A2D4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3A36C">
            <w:pPr>
              <w:spacing w:before="13"/>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11</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2EF75">
            <w:pPr>
              <w:spacing w:before="36"/>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行政检查</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D9D1A">
            <w:pPr>
              <w:spacing w:before="36"/>
              <w:ind w:firstLine="93"/>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配合开展电信设施建设和保护工作的监督检查</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30532">
            <w:pP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《四川省电信设施建设和保护条例》第三十三条乡（镇）人民政府、街道办事处、村（居）民委员会应当配合省电信管理机构对电信设施建设和保护工作开展监督检</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2E64B">
            <w:pPr>
              <w:spacing w:before="36"/>
              <w:rPr>
                <w:rFonts w:ascii="Times New Roman" w:hAnsi="Times New Roman" w:eastAsia="宋体" w:cs="Times New Roman"/>
                <w:color w:val="000000"/>
                <w:sz w:val="24"/>
                <w:szCs w:val="24"/>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FE2F9">
            <w:pPr>
              <w:rPr>
                <w:rFonts w:ascii="Times New Roman" w:hAnsi="Times New Roman"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2CBE4">
            <w:pPr>
              <w:rPr>
                <w:rFonts w:ascii="Times New Roman" w:hAnsi="Times New Roman"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6F36C74B">
            <w:pPr>
              <w:rPr>
                <w:rFonts w:ascii="Times New Roman" w:hAnsi="Times New Roman" w:eastAsia="宋体" w:cs="Times New Roman"/>
                <w:sz w:val="24"/>
                <w:szCs w:val="24"/>
              </w:rPr>
            </w:pPr>
            <w:r>
              <w:rPr>
                <w:rFonts w:hint="eastAsia" w:ascii="Times New Roman" w:hAnsi="Times New Roman" w:eastAsia="宋体" w:cs="Times New Roman"/>
                <w:sz w:val="24"/>
                <w:szCs w:val="24"/>
              </w:rPr>
              <w:t>综</w:t>
            </w:r>
            <w:r>
              <w:rPr>
                <w:rFonts w:hint="eastAsia" w:ascii="Times New Roman" w:hAnsi="Times New Roman" w:eastAsia="宋体" w:cs="Times New Roman"/>
                <w:color w:val="000000"/>
                <w:sz w:val="24"/>
                <w:szCs w:val="24"/>
              </w:rPr>
              <w:t>合</w:t>
            </w:r>
            <w:r>
              <w:rPr>
                <w:rFonts w:hint="eastAsia" w:ascii="Times New Roman" w:hAnsi="Times New Roman" w:eastAsia="宋体" w:cs="Times New Roman"/>
                <w:color w:val="000000"/>
                <w:sz w:val="24"/>
                <w:szCs w:val="24"/>
                <w:lang w:val="en-US" w:eastAsia="zh-CN"/>
              </w:rPr>
              <w:t>行政</w:t>
            </w:r>
            <w:r>
              <w:rPr>
                <w:rFonts w:hint="eastAsia" w:ascii="Times New Roman" w:hAnsi="Times New Roman" w:eastAsia="宋体" w:cs="Times New Roman"/>
                <w:color w:val="000000"/>
                <w:sz w:val="24"/>
                <w:szCs w:val="24"/>
              </w:rPr>
              <w:t>执法办公室</w:t>
            </w:r>
          </w:p>
        </w:tc>
      </w:tr>
      <w:tr w14:paraId="164C2B3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11646">
            <w:pPr>
              <w:spacing w:before="13"/>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12</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C6BA9">
            <w:pPr>
              <w:spacing w:before="36"/>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行政检查</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FB700">
            <w:pPr>
              <w:spacing w:before="36"/>
              <w:ind w:firstLine="93"/>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对消防安全的检查</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1B21F">
            <w:pPr>
              <w:spacing w:before="6"/>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lang w:val="en-US" w:eastAsia="zh-CN"/>
              </w:rPr>
              <w:t>1.</w:t>
            </w:r>
            <w:r>
              <w:rPr>
                <w:rFonts w:ascii="Times New Roman" w:hAnsi="Times New Roman" w:eastAsia="宋体" w:cs="Times New Roman"/>
                <w:color w:val="000000"/>
                <w:sz w:val="24"/>
                <w:szCs w:val="24"/>
              </w:rPr>
              <w:t>《中华人民共和国消防法》第三十条地方各级人民政府应当加强对农村消防工作的领导，采取措施加强公共消防设施建设，组织建立和督促落实消防安全责任制。</w:t>
            </w:r>
          </w:p>
          <w:p w14:paraId="0B6F6E5C">
            <w:pPr>
              <w:spacing w:before="6"/>
              <w:rPr>
                <w:rFonts w:ascii="Times New Roman" w:hAnsi="Times New Roman" w:eastAsia="宋体" w:cs="Times New Roman"/>
                <w:sz w:val="24"/>
                <w:szCs w:val="24"/>
              </w:rPr>
            </w:pPr>
            <w:r>
              <w:rPr>
                <w:rFonts w:hint="eastAsia" w:ascii="Times New Roman" w:hAnsi="Times New Roman" w:eastAsia="宋体" w:cs="Times New Roman"/>
                <w:color w:val="000000"/>
                <w:sz w:val="24"/>
                <w:szCs w:val="24"/>
                <w:lang w:val="en-US" w:eastAsia="zh-CN"/>
              </w:rPr>
              <w:t>2.</w:t>
            </w:r>
            <w:r>
              <w:rPr>
                <w:rFonts w:ascii="Times New Roman" w:hAnsi="Times New Roman" w:eastAsia="宋体" w:cs="Times New Roman"/>
                <w:color w:val="000000"/>
                <w:sz w:val="24"/>
                <w:szCs w:val="24"/>
              </w:rPr>
              <w:t>《中华人民共和国消防法》第三十一条在农业收获季节、森林和草原防火期间、重大节假日期间以及火灾多发季节，地方各级人民政府应当组织开展有针对性的消防宣传教育，采取防火措施，进行消防安全检查。</w:t>
            </w:r>
          </w:p>
          <w:p w14:paraId="208E13D6">
            <w:pPr>
              <w:ind w:right="249"/>
              <w:rPr>
                <w:rFonts w:ascii="Times New Roman" w:hAnsi="Times New Roman" w:eastAsia="宋体" w:cs="Times New Roman"/>
                <w:sz w:val="24"/>
                <w:szCs w:val="24"/>
              </w:rPr>
            </w:pPr>
            <w:r>
              <w:rPr>
                <w:rFonts w:hint="eastAsia" w:ascii="Times New Roman" w:hAnsi="Times New Roman" w:eastAsia="宋体" w:cs="Times New Roman"/>
                <w:color w:val="000000"/>
                <w:sz w:val="24"/>
                <w:szCs w:val="24"/>
                <w:lang w:val="en-US" w:eastAsia="zh-CN"/>
              </w:rPr>
              <w:t>3.</w:t>
            </w:r>
            <w:r>
              <w:rPr>
                <w:rFonts w:ascii="Times New Roman" w:hAnsi="Times New Roman" w:eastAsia="宋体" w:cs="Times New Roman"/>
                <w:color w:val="000000"/>
                <w:sz w:val="24"/>
                <w:szCs w:val="24"/>
              </w:rPr>
              <w:t>《中华人民共和国消防法》第三十二条乡镇人民政府、城市街道办事处应当指导、支持和帮助村民委员会、居民委员会开展群众性的消防工作。村民委员会、居民委员会应当确定消防安全管理人，组织制定防火安全公约，进行防火安全检查。</w:t>
            </w:r>
          </w:p>
          <w:p w14:paraId="26E7EFE9">
            <w:pP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四川省消防条例》第九条乡镇人民政府、城市街道办事处履行下列职责：（一）执行消防法律法规，落实消防安全责任制，定期督促检查；（二）组织开展经常性的消防宣传教育，提高公民的消防安全意识；（三）组织消防安全检查，督促整改火灾隐患；（四）组织、指导、督促村（居）民委员会和辖区单位开展消防工作；（五）根据需要建立多种形式的消防组织，增强火灾预防、扑救和应急救援能力；（六）辖区发生火灾事故时，组织协调灭火救援，做好相应工作；（七）上级人民政府交办的其他消防工作。</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26090">
            <w:pPr>
              <w:spacing w:before="36"/>
              <w:rPr>
                <w:rFonts w:ascii="Times New Roman" w:hAnsi="Times New Roman" w:eastAsia="宋体" w:cs="Times New Roman"/>
                <w:color w:val="000000"/>
                <w:sz w:val="24"/>
                <w:szCs w:val="24"/>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9F066">
            <w:pPr>
              <w:rPr>
                <w:rFonts w:ascii="Times New Roman" w:hAnsi="Times New Roman"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BB41B">
            <w:pPr>
              <w:rPr>
                <w:rFonts w:ascii="Times New Roman" w:hAnsi="Times New Roman"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14D74B5E">
            <w:pPr>
              <w:rPr>
                <w:rFonts w:ascii="Times New Roman" w:hAnsi="Times New Roman" w:eastAsia="宋体" w:cs="Times New Roman"/>
                <w:sz w:val="24"/>
                <w:szCs w:val="24"/>
              </w:rPr>
            </w:pPr>
            <w:r>
              <w:rPr>
                <w:rFonts w:hint="eastAsia" w:ascii="Times New Roman" w:hAnsi="Times New Roman" w:eastAsia="宋体" w:cs="Times New Roman"/>
                <w:color w:val="000000"/>
                <w:sz w:val="24"/>
                <w:szCs w:val="24"/>
              </w:rPr>
              <w:t>应急管理办公室</w:t>
            </w:r>
          </w:p>
        </w:tc>
      </w:tr>
      <w:tr w14:paraId="3DF822B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0ED34">
            <w:pPr>
              <w:spacing w:before="13"/>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13</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2583A">
            <w:pPr>
              <w:spacing w:before="36"/>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行政检查</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09E3B">
            <w:pPr>
              <w:spacing w:before="36"/>
              <w:ind w:firstLine="93"/>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对本辖区内公共消防设施的规划建设和维护管理情况的检查</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75E73">
            <w:pPr>
              <w:spacing w:before="6"/>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四川省公共消防设施条例》第九条第一款乡（镇）人民政府、街道办事处应当将保护公共消防设施纳入消防安全网格化管理内容，健全网格员培训机制。对本辖区内公共消防设施的规划建设和维护管理情况实施定期排查，每半年不少于一次，排查清单应当及时报告县级消防救援机构。发现公共消防设施损坏的，应当及时通知维护管理单位维修，并向县级人民政府相关行政主管部门报告。</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7C80C">
            <w:pPr>
              <w:spacing w:before="36"/>
              <w:rPr>
                <w:rFonts w:ascii="Times New Roman" w:hAnsi="Times New Roman" w:eastAsia="宋体" w:cs="Times New Roman"/>
                <w:color w:val="000000"/>
                <w:sz w:val="24"/>
                <w:szCs w:val="24"/>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0678F">
            <w:pPr>
              <w:rPr>
                <w:rFonts w:ascii="Times New Roman" w:hAnsi="Times New Roman"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A4DCB">
            <w:pPr>
              <w:rPr>
                <w:rFonts w:ascii="Times New Roman" w:hAnsi="Times New Roman"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7D3B5E5C">
            <w:pPr>
              <w:rPr>
                <w:rFonts w:ascii="Times New Roman" w:hAnsi="Times New Roman" w:eastAsia="宋体" w:cs="Times New Roman"/>
                <w:sz w:val="24"/>
                <w:szCs w:val="24"/>
              </w:rPr>
            </w:pPr>
            <w:r>
              <w:rPr>
                <w:rFonts w:hint="eastAsia" w:ascii="Times New Roman" w:hAnsi="Times New Roman" w:eastAsia="宋体" w:cs="Times New Roman"/>
                <w:color w:val="000000"/>
                <w:sz w:val="24"/>
                <w:szCs w:val="24"/>
              </w:rPr>
              <w:t>应急管理办公室</w:t>
            </w:r>
          </w:p>
        </w:tc>
      </w:tr>
      <w:tr w14:paraId="2C2DFE6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EEF79">
            <w:pPr>
              <w:spacing w:before="13"/>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14</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7CDD2">
            <w:pPr>
              <w:spacing w:before="36"/>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行政检查</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88245">
            <w:pPr>
              <w:spacing w:before="36"/>
              <w:ind w:firstLine="93"/>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对养老机构的监督检查</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5C1F8">
            <w:pPr>
              <w:spacing w:before="6"/>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《养老机构管理办法》第三十六条第一款民政部门应当加强对养老机构服务和运营的监督检查，发现违反本办法规定的，及时依法予以处理并向社会公布。</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9E184">
            <w:pPr>
              <w:spacing w:before="36"/>
              <w:rPr>
                <w:rFonts w:ascii="Times New Roman" w:hAnsi="Times New Roman" w:eastAsia="宋体" w:cs="Times New Roman"/>
                <w:color w:val="000000"/>
                <w:sz w:val="24"/>
                <w:szCs w:val="24"/>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0E597">
            <w:pPr>
              <w:rPr>
                <w:rFonts w:ascii="Times New Roman" w:hAnsi="Times New Roman"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A4968">
            <w:pPr>
              <w:rPr>
                <w:rFonts w:ascii="Times New Roman" w:hAnsi="Times New Roman"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32644E6F">
            <w:pPr>
              <w:rPr>
                <w:rFonts w:ascii="Times New Roman" w:hAnsi="Times New Roman" w:eastAsia="宋体" w:cs="Times New Roman"/>
                <w:sz w:val="24"/>
                <w:szCs w:val="24"/>
              </w:rPr>
            </w:pPr>
            <w:r>
              <w:rPr>
                <w:rFonts w:hint="eastAsia" w:ascii="Times New Roman" w:hAnsi="Times New Roman" w:eastAsia="宋体" w:cs="Times New Roman"/>
                <w:color w:val="000000"/>
                <w:sz w:val="24"/>
                <w:szCs w:val="24"/>
                <w:lang w:eastAsia="zh-CN"/>
              </w:rPr>
              <w:t>便民服务中心</w:t>
            </w:r>
          </w:p>
        </w:tc>
      </w:tr>
      <w:tr w14:paraId="7B2A1C3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DFA20">
            <w:pPr>
              <w:spacing w:before="13"/>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15</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88673">
            <w:pPr>
              <w:spacing w:before="36"/>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行政检查</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5BA50">
            <w:pPr>
              <w:spacing w:before="36"/>
              <w:ind w:firstLine="93"/>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河道采砂检查（仅下放对村民生活自用河砂开采及使用的检查）</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6FB27">
            <w:pPr>
              <w:ind w:right="189"/>
              <w:rPr>
                <w:rFonts w:ascii="Times New Roman" w:hAnsi="Times New Roman" w:eastAsia="宋体" w:cs="Times New Roman"/>
                <w:sz w:val="24"/>
                <w:szCs w:val="24"/>
              </w:rPr>
            </w:pPr>
            <w:r>
              <w:rPr>
                <w:rFonts w:hint="eastAsia" w:ascii="Times New Roman" w:hAnsi="Times New Roman" w:eastAsia="宋体" w:cs="Times New Roman"/>
                <w:color w:val="000000"/>
                <w:sz w:val="24"/>
                <w:szCs w:val="24"/>
                <w:lang w:val="en-US" w:eastAsia="zh-CN"/>
              </w:rPr>
              <w:t>1.</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四川省河道采砂管理条例》第五条第一款县级以上地方人民政府水行政主管部门具体负责河道采砂的管理和监督工作。</w:t>
            </w:r>
          </w:p>
          <w:p w14:paraId="475A62EE">
            <w:pPr>
              <w:spacing w:before="6"/>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lang w:val="en-US" w:eastAsia="zh-CN"/>
              </w:rPr>
              <w:t>2.</w:t>
            </w:r>
            <w:r>
              <w:rPr>
                <w:rFonts w:ascii="Times New Roman" w:hAnsi="Times New Roman" w:eastAsia="宋体" w:cs="Times New Roman"/>
                <w:color w:val="000000"/>
                <w:sz w:val="24"/>
                <w:szCs w:val="24"/>
              </w:rPr>
              <w:t>《四川省河道采砂管理条例》第二十八条从事河道采砂的单位或者个人应当做好采砂安全管理工作，接受县级以上地方人民政府水行政主管部门及相关部门的现场监管，如实提供有关资料，配合监督检查，并遵守下列规定：（一）按照河道采砂许可证的规定和河道采砂权出让合同的约定采砂作业；（二）不得在禁采区、禁采期采砂作业；（三）不得在河道采砂许可证有效期届满或者累计采砂量达到河道采砂许可证规定的总量后继续采砂作业；（四）不得破坏河势稳定、损坏水工程、恶化通航条件破坏水生态环境等；（五）在航道和通航水域内采砂的，应当服从通航安全要求，并在作业区设立明显标志；（六）不得违反相关法律法规的禁止性规定。</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31030">
            <w:pPr>
              <w:spacing w:before="36"/>
              <w:rPr>
                <w:rFonts w:ascii="Times New Roman" w:hAnsi="Times New Roman" w:eastAsia="宋体" w:cs="Times New Roman"/>
                <w:color w:val="000000"/>
                <w:sz w:val="24"/>
                <w:szCs w:val="24"/>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DEC80">
            <w:pPr>
              <w:rPr>
                <w:rFonts w:ascii="Times New Roman" w:hAnsi="Times New Roman"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B662A">
            <w:pPr>
              <w:rPr>
                <w:rFonts w:ascii="Times New Roman" w:hAnsi="Times New Roman"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6C4F0C13">
            <w:pPr>
              <w:rPr>
                <w:rFonts w:ascii="Times New Roman" w:hAnsi="Times New Roman" w:eastAsia="宋体" w:cs="Times New Roman"/>
                <w:sz w:val="24"/>
                <w:szCs w:val="24"/>
              </w:rPr>
            </w:pPr>
            <w:r>
              <w:rPr>
                <w:rFonts w:hint="eastAsia" w:ascii="Times New Roman" w:hAnsi="Times New Roman" w:eastAsia="宋体" w:cs="Times New Roman"/>
                <w:sz w:val="24"/>
                <w:szCs w:val="24"/>
              </w:rPr>
              <w:t>综</w:t>
            </w:r>
            <w:r>
              <w:rPr>
                <w:rFonts w:hint="eastAsia" w:ascii="Times New Roman" w:hAnsi="Times New Roman" w:eastAsia="宋体" w:cs="Times New Roman"/>
                <w:color w:val="000000"/>
                <w:sz w:val="24"/>
                <w:szCs w:val="24"/>
              </w:rPr>
              <w:t>合</w:t>
            </w:r>
            <w:r>
              <w:rPr>
                <w:rFonts w:hint="eastAsia" w:ascii="Times New Roman" w:hAnsi="Times New Roman" w:eastAsia="宋体" w:cs="Times New Roman"/>
                <w:color w:val="000000"/>
                <w:sz w:val="24"/>
                <w:szCs w:val="24"/>
                <w:lang w:val="en-US" w:eastAsia="zh-CN"/>
              </w:rPr>
              <w:t>行政</w:t>
            </w:r>
            <w:r>
              <w:rPr>
                <w:rFonts w:hint="eastAsia" w:ascii="Times New Roman" w:hAnsi="Times New Roman" w:eastAsia="宋体" w:cs="Times New Roman"/>
                <w:color w:val="000000"/>
                <w:sz w:val="24"/>
                <w:szCs w:val="24"/>
              </w:rPr>
              <w:t>执法办公室</w:t>
            </w:r>
          </w:p>
        </w:tc>
      </w:tr>
      <w:tr w14:paraId="6DDBE94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E02A">
            <w:pPr>
              <w:spacing w:before="13"/>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16</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D4C3F">
            <w:pPr>
              <w:spacing w:before="36"/>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行政检查</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9CC5B">
            <w:pPr>
              <w:spacing w:before="36"/>
              <w:ind w:firstLine="93"/>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对违反农村宅基地管理法律、法规行为的监督检查</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25686">
            <w:pPr>
              <w:spacing w:before="6"/>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中华人民共和国土地管理法》第六十七条县级以上人民政府自然资源主管部门对违反土地管理法律、法规的行为进行监督检查。县级以上人民政府农业农村主管部门对违反农村宅基地管理法律、法规的行为进行监督检查的，适用本法关于自然资源主管部门监督检查的规定。土地管理监督检查人员应当熟悉土地管理法律、法规，忠于职守、秉公执法。</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33BF0">
            <w:pPr>
              <w:spacing w:before="36"/>
              <w:rPr>
                <w:rFonts w:ascii="Times New Roman" w:hAnsi="Times New Roman" w:eastAsia="宋体" w:cs="Times New Roman"/>
                <w:color w:val="000000"/>
                <w:sz w:val="24"/>
                <w:szCs w:val="24"/>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4F4B1">
            <w:pPr>
              <w:rPr>
                <w:rFonts w:ascii="Times New Roman" w:hAnsi="Times New Roman"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E0911">
            <w:pPr>
              <w:rPr>
                <w:rFonts w:ascii="Times New Roman" w:hAnsi="Times New Roman"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1CC9AF7B">
            <w:pPr>
              <w:rPr>
                <w:rFonts w:ascii="Times New Roman" w:hAnsi="Times New Roman" w:eastAsia="宋体" w:cs="Times New Roman"/>
                <w:sz w:val="24"/>
                <w:szCs w:val="24"/>
              </w:rPr>
            </w:pPr>
            <w:r>
              <w:rPr>
                <w:rFonts w:hint="eastAsia" w:ascii="Times New Roman" w:hAnsi="Times New Roman" w:eastAsia="宋体" w:cs="Times New Roman"/>
                <w:sz w:val="24"/>
                <w:szCs w:val="24"/>
              </w:rPr>
              <w:t>综</w:t>
            </w:r>
            <w:r>
              <w:rPr>
                <w:rFonts w:hint="eastAsia" w:ascii="Times New Roman" w:hAnsi="Times New Roman" w:eastAsia="宋体" w:cs="Times New Roman"/>
                <w:color w:val="000000"/>
                <w:sz w:val="24"/>
                <w:szCs w:val="24"/>
              </w:rPr>
              <w:t>合</w:t>
            </w:r>
            <w:r>
              <w:rPr>
                <w:rFonts w:hint="eastAsia" w:ascii="Times New Roman" w:hAnsi="Times New Roman" w:eastAsia="宋体" w:cs="Times New Roman"/>
                <w:color w:val="000000"/>
                <w:sz w:val="24"/>
                <w:szCs w:val="24"/>
                <w:lang w:val="en-US" w:eastAsia="zh-CN"/>
              </w:rPr>
              <w:t>行政</w:t>
            </w:r>
            <w:r>
              <w:rPr>
                <w:rFonts w:hint="eastAsia" w:ascii="Times New Roman" w:hAnsi="Times New Roman" w:eastAsia="宋体" w:cs="Times New Roman"/>
                <w:color w:val="000000"/>
                <w:sz w:val="24"/>
                <w:szCs w:val="24"/>
              </w:rPr>
              <w:t>执法办公室</w:t>
            </w:r>
            <w:r>
              <w:rPr>
                <w:rFonts w:hint="eastAsia" w:ascii="Times New Roman" w:hAnsi="Times New Roman" w:eastAsia="宋体" w:cs="Times New Roman"/>
                <w:color w:val="000000"/>
                <w:sz w:val="24"/>
                <w:szCs w:val="24"/>
                <w:lang w:eastAsia="zh-CN"/>
              </w:rPr>
              <w:t>（</w:t>
            </w:r>
            <w:r>
              <w:rPr>
                <w:rFonts w:hint="eastAsia" w:ascii="宋体" w:hAnsi="宋体" w:eastAsia="宋体"/>
                <w:sz w:val="24"/>
                <w:szCs w:val="24"/>
              </w:rPr>
              <w:t>镇村建设（规划）管理办</w:t>
            </w:r>
            <w:r>
              <w:rPr>
                <w:rFonts w:hint="eastAsia" w:ascii="Times New Roman" w:hAnsi="Times New Roman" w:eastAsia="宋体" w:cs="Times New Roman"/>
                <w:color w:val="000000"/>
                <w:sz w:val="24"/>
                <w:szCs w:val="24"/>
                <w:lang w:eastAsia="zh-CN"/>
              </w:rPr>
              <w:t>）</w:t>
            </w:r>
          </w:p>
        </w:tc>
      </w:tr>
      <w:tr w14:paraId="3D573A1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4C315">
            <w:pPr>
              <w:spacing w:before="13"/>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17</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824E3">
            <w:pPr>
              <w:spacing w:before="36"/>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行政检查</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FDB89">
            <w:pPr>
              <w:spacing w:before="36"/>
              <w:ind w:firstLine="93"/>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森林防火检查</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1C9D4">
            <w:pPr>
              <w:spacing w:before="132"/>
              <w:ind w:right="164"/>
              <w:rPr>
                <w:rFonts w:ascii="Times New Roman" w:hAnsi="Times New Roman" w:eastAsia="宋体" w:cs="Times New Roman"/>
                <w:sz w:val="24"/>
                <w:szCs w:val="24"/>
              </w:rPr>
            </w:pPr>
            <w:r>
              <w:rPr>
                <w:rFonts w:ascii="Times New Roman" w:hAnsi="Times New Roman" w:eastAsia="宋体" w:cs="Times New Roman"/>
                <w:color w:val="000000"/>
                <w:sz w:val="24"/>
                <w:szCs w:val="24"/>
              </w:rPr>
              <w:t>《森林防火条例》第二十四条县级以上人民政府森林防火指挥机构，应当组织有关部门对森林防火区内有关单位的森林防火组织建设、森林防火责任制落实、森林防火设施建设等情况进行检查；对检查中发现的森林火灾隐患，县级以上地方人民政府林业主管部门应当及时向有关单位下达森林火灾隐患整改通知书，责令限期整改，消除隐患。被检查单位应当积极配合，不得阻挠、妨碍检查活动。</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9019D">
            <w:pPr>
              <w:spacing w:before="36"/>
              <w:rPr>
                <w:rFonts w:ascii="Times New Roman" w:hAnsi="Times New Roman" w:eastAsia="宋体" w:cs="Times New Roman"/>
                <w:color w:val="000000"/>
                <w:sz w:val="24"/>
                <w:szCs w:val="24"/>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610DC">
            <w:pPr>
              <w:rPr>
                <w:rFonts w:ascii="Times New Roman" w:hAnsi="Times New Roman"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633D9">
            <w:pPr>
              <w:rPr>
                <w:rFonts w:ascii="Times New Roman" w:hAnsi="Times New Roman"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1B50B818">
            <w:pPr>
              <w:rPr>
                <w:rFonts w:hint="eastAsia" w:ascii="Times New Roman" w:hAnsi="Times New Roman" w:eastAsia="宋体" w:cs="Times New Roman"/>
                <w:sz w:val="24"/>
                <w:szCs w:val="24"/>
                <w:lang w:eastAsia="zh-CN"/>
              </w:rPr>
            </w:pPr>
            <w:r>
              <w:rPr>
                <w:rFonts w:ascii="Times New Roman" w:hAnsi="Times New Roman" w:eastAsia="宋体" w:cs="Times New Roman"/>
                <w:sz w:val="24"/>
                <w:szCs w:val="24"/>
              </w:rPr>
              <w:t>应急管理办公室</w:t>
            </w:r>
          </w:p>
        </w:tc>
      </w:tr>
      <w:tr w14:paraId="749C24A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00"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CE7D5C0">
            <w:pPr>
              <w:rPr>
                <w:rFonts w:ascii="Times New Roman" w:hAnsi="Times New Roman" w:eastAsia="宋体" w:cs="Times New Roman"/>
                <w:sz w:val="24"/>
                <w:szCs w:val="24"/>
              </w:rPr>
            </w:pPr>
            <w:r>
              <w:rPr>
                <w:rFonts w:hint="eastAsia" w:ascii="Times New Roman" w:hAnsi="Times New Roman" w:eastAsia="宋体" w:cs="Times New Roman"/>
                <w:color w:val="000000"/>
                <w:sz w:val="24"/>
                <w:szCs w:val="24"/>
                <w:lang w:val="en-US" w:eastAsia="zh-CN"/>
              </w:rPr>
              <w:t>三</w:t>
            </w:r>
            <w:r>
              <w:rPr>
                <w:rFonts w:ascii="Times New Roman" w:hAnsi="Times New Roman" w:eastAsia="宋体" w:cs="Times New Roman"/>
                <w:color w:val="000000"/>
                <w:sz w:val="24"/>
                <w:szCs w:val="24"/>
              </w:rPr>
              <w:t>、行政处罚（</w:t>
            </w:r>
            <w:r>
              <w:rPr>
                <w:rFonts w:hint="eastAsia" w:ascii="Times New Roman" w:hAnsi="Times New Roman" w:eastAsia="宋体" w:cs="Times New Roman"/>
                <w:color w:val="000000"/>
                <w:sz w:val="24"/>
                <w:szCs w:val="24"/>
                <w:lang w:val="en-US" w:eastAsia="zh-CN"/>
              </w:rPr>
              <w:t>36</w:t>
            </w:r>
            <w:r>
              <w:rPr>
                <w:rFonts w:ascii="Times New Roman" w:hAnsi="Times New Roman" w:eastAsia="宋体" w:cs="Times New Roman"/>
                <w:color w:val="000000"/>
                <w:sz w:val="24"/>
                <w:szCs w:val="24"/>
              </w:rPr>
              <w:t>项）</w:t>
            </w:r>
          </w:p>
        </w:tc>
      </w:tr>
      <w:tr w14:paraId="59DD48F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85F40">
            <w:pPr>
              <w:spacing w:before="13"/>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28D1C">
            <w:pPr>
              <w:spacing w:before="36"/>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行政处罚</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21EBA">
            <w:pPr>
              <w:spacing w:before="36"/>
              <w:ind w:firstLine="93"/>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对适龄儿童、少年的父母或监护人未按规定送子女或被监护人就学接受义务教育的处罚</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4B18D">
            <w:pPr>
              <w:spacing w:before="6"/>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《教育行政处罚暂行实施办法》第十一条 适龄儿童、少年的父母或监护人，未按法律规定送子女或被监护人就学接受义务教育的，城市由市、市辖区人民政府或其指定机构，农村由乡级人民政府，对经教育仍拒绝送子女或被监护人就学的，根据情节轻重，给予罚款的处罚。</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B3929">
            <w:pPr>
              <w:spacing w:before="36"/>
              <w:rPr>
                <w:rFonts w:ascii="Times New Roman" w:hAnsi="Times New Roman" w:eastAsia="宋体" w:cs="Times New Roman"/>
                <w:color w:val="000000"/>
                <w:sz w:val="24"/>
                <w:szCs w:val="24"/>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68E31">
            <w:pPr>
              <w:rPr>
                <w:rFonts w:ascii="Times New Roman" w:hAnsi="Times New Roman"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20637">
            <w:pPr>
              <w:rPr>
                <w:rFonts w:ascii="Times New Roman" w:hAnsi="Times New Roman"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4796D5FE">
            <w:pPr>
              <w:rPr>
                <w:rFonts w:ascii="Times New Roman" w:hAnsi="Times New Roman" w:eastAsia="宋体" w:cs="Times New Roman"/>
                <w:sz w:val="24"/>
                <w:szCs w:val="24"/>
              </w:rPr>
            </w:pPr>
            <w:r>
              <w:rPr>
                <w:rFonts w:hint="eastAsia" w:ascii="宋体" w:hAnsi="宋体" w:eastAsia="宋体"/>
                <w:sz w:val="24"/>
                <w:szCs w:val="24"/>
              </w:rPr>
              <w:t>社会事务</w:t>
            </w:r>
            <w:r>
              <w:rPr>
                <w:rFonts w:hint="eastAsia" w:ascii="宋体" w:hAnsi="宋体" w:eastAsia="宋体"/>
                <w:sz w:val="24"/>
                <w:szCs w:val="24"/>
                <w:lang w:val="en-US" w:eastAsia="zh-CN"/>
              </w:rPr>
              <w:t>和社会治理</w:t>
            </w:r>
            <w:r>
              <w:rPr>
                <w:rFonts w:hint="eastAsia" w:ascii="宋体" w:hAnsi="宋体" w:eastAsia="宋体"/>
                <w:sz w:val="24"/>
                <w:szCs w:val="24"/>
              </w:rPr>
              <w:t>办公室</w:t>
            </w:r>
          </w:p>
        </w:tc>
      </w:tr>
      <w:tr w14:paraId="41D9F64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B4936">
            <w:pPr>
              <w:spacing w:before="13"/>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728BC">
            <w:pPr>
              <w:spacing w:before="36"/>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行政处罚</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563C4">
            <w:pPr>
              <w:spacing w:before="36"/>
              <w:ind w:firstLine="93"/>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对在城市、镇和乡、村规划区内未经批准进行临时建设的、未按批准用途进行临时建设的、临时建设超过批准规定期限不拆除的、建设单位或者个人改变经批准的临时建（构）筑物使用性质或者转让、出租抵押等的处罚</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0197F">
            <w:pPr>
              <w:spacing w:before="6"/>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《四川省城乡规划条例》第八十四条 在城市、镇和乡、村规划区内未经批准进行临时建设的、未按批准用途进行临时建设的、临时建设超过批准规定期限不拆除的建设单位或者个人改变经批准的临时建（构）筑物使用性质或者转让、出租、抵押等的，由所在地城市、县人民政府城乡规划主管部门或者镇、乡人民政府责令限期、拆除，可以并处临时建设工程造价一倍以下的罚款。</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BA687">
            <w:pPr>
              <w:spacing w:before="36"/>
              <w:rPr>
                <w:rFonts w:ascii="Times New Roman" w:hAnsi="Times New Roman" w:eastAsia="宋体" w:cs="Times New Roman"/>
                <w:color w:val="000000"/>
                <w:sz w:val="24"/>
                <w:szCs w:val="24"/>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491D">
            <w:pPr>
              <w:rPr>
                <w:rFonts w:ascii="Times New Roman" w:hAnsi="Times New Roman"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3949C">
            <w:pPr>
              <w:rPr>
                <w:rFonts w:ascii="Times New Roman" w:hAnsi="Times New Roman"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006CC6E3">
            <w:pPr>
              <w:rPr>
                <w:rFonts w:hint="default" w:ascii="Times New Roman" w:hAnsi="Times New Roman" w:eastAsia="宋体" w:cs="Times New Roman"/>
                <w:sz w:val="24"/>
                <w:szCs w:val="24"/>
                <w:lang w:val="en-US"/>
              </w:rPr>
            </w:pPr>
            <w:r>
              <w:rPr>
                <w:rFonts w:hint="eastAsia" w:ascii="Times New Roman" w:hAnsi="Times New Roman" w:eastAsia="宋体" w:cs="Times New Roman"/>
                <w:sz w:val="24"/>
                <w:szCs w:val="24"/>
              </w:rPr>
              <w:t>综</w:t>
            </w:r>
            <w:r>
              <w:rPr>
                <w:rFonts w:hint="eastAsia" w:ascii="Times New Roman" w:hAnsi="Times New Roman" w:eastAsia="宋体" w:cs="Times New Roman"/>
                <w:color w:val="000000"/>
                <w:sz w:val="24"/>
                <w:szCs w:val="24"/>
              </w:rPr>
              <w:t>合</w:t>
            </w:r>
            <w:r>
              <w:rPr>
                <w:rFonts w:hint="eastAsia" w:ascii="Times New Roman" w:hAnsi="Times New Roman" w:eastAsia="宋体" w:cs="Times New Roman"/>
                <w:color w:val="000000"/>
                <w:sz w:val="24"/>
                <w:szCs w:val="24"/>
                <w:lang w:val="en-US" w:eastAsia="zh-CN"/>
              </w:rPr>
              <w:t>行政</w:t>
            </w:r>
            <w:r>
              <w:rPr>
                <w:rFonts w:hint="eastAsia" w:ascii="Times New Roman" w:hAnsi="Times New Roman" w:eastAsia="宋体" w:cs="Times New Roman"/>
                <w:color w:val="000000"/>
                <w:sz w:val="24"/>
                <w:szCs w:val="24"/>
              </w:rPr>
              <w:t>执法办公室</w:t>
            </w:r>
            <w:r>
              <w:rPr>
                <w:rFonts w:hint="eastAsia" w:ascii="Times New Roman" w:hAnsi="Times New Roman" w:eastAsia="宋体" w:cs="Times New Roman"/>
                <w:color w:val="000000"/>
                <w:sz w:val="24"/>
                <w:szCs w:val="24"/>
                <w:lang w:eastAsia="zh-CN"/>
              </w:rPr>
              <w:t>（</w:t>
            </w:r>
            <w:r>
              <w:rPr>
                <w:rFonts w:hint="eastAsia" w:ascii="宋体" w:hAnsi="宋体" w:eastAsia="宋体"/>
                <w:sz w:val="24"/>
                <w:szCs w:val="24"/>
              </w:rPr>
              <w:t>镇村建设（规划）管理办</w:t>
            </w:r>
            <w:r>
              <w:rPr>
                <w:rFonts w:hint="eastAsia" w:ascii="Times New Roman" w:hAnsi="Times New Roman" w:eastAsia="宋体" w:cs="Times New Roman"/>
                <w:color w:val="000000"/>
                <w:sz w:val="24"/>
                <w:szCs w:val="24"/>
                <w:lang w:eastAsia="zh-CN"/>
              </w:rPr>
              <w:t>）</w:t>
            </w:r>
            <w:r>
              <w:rPr>
                <w:rFonts w:hint="eastAsia" w:ascii="Times New Roman" w:hAnsi="Times New Roman" w:eastAsia="宋体" w:cs="Times New Roman"/>
                <w:color w:val="000000"/>
                <w:sz w:val="24"/>
                <w:szCs w:val="24"/>
                <w:lang w:val="en-US" w:eastAsia="zh-CN"/>
              </w:rPr>
              <w:t xml:space="preserve">   </w:t>
            </w:r>
          </w:p>
        </w:tc>
      </w:tr>
      <w:tr w14:paraId="2C6115C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D35AA">
            <w:pPr>
              <w:spacing w:before="13"/>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093E2">
            <w:pPr>
              <w:spacing w:before="36"/>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行政处罚</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E15F8">
            <w:pPr>
              <w:spacing w:before="36"/>
              <w:ind w:firstLine="93"/>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对在村庄、集镇规划区内，村民未经批准或者违反村镇规划修建住宅的处罚</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627A7">
            <w:pPr>
              <w:spacing w:before="51"/>
              <w:ind w:left="102" w:right="124"/>
              <w:rPr>
                <w:rFonts w:ascii="Times New Roman" w:hAnsi="Times New Roman" w:eastAsia="宋体" w:cs="Times New Roman"/>
                <w:sz w:val="24"/>
                <w:szCs w:val="24"/>
              </w:rPr>
            </w:pPr>
            <w:r>
              <w:rPr>
                <w:rFonts w:ascii="Times New Roman" w:hAnsi="Times New Roman" w:eastAsia="宋体" w:cs="Times New Roman"/>
                <w:color w:val="000000"/>
                <w:sz w:val="24"/>
                <w:szCs w:val="24"/>
              </w:rPr>
              <w:t>1</w:t>
            </w:r>
            <w:r>
              <w:rPr>
                <w:rFonts w:hint="eastAsia" w:ascii="Times New Roman" w:hAnsi="Times New Roman" w:eastAsia="宋体" w:cs="Times New Roman"/>
                <w:color w:val="000000"/>
                <w:sz w:val="24"/>
                <w:szCs w:val="24"/>
                <w:lang w:eastAsia="zh-CN"/>
              </w:rPr>
              <w:t>.</w:t>
            </w:r>
            <w:r>
              <w:rPr>
                <w:rFonts w:ascii="Times New Roman" w:hAnsi="Times New Roman" w:eastAsia="宋体" w:cs="Times New Roman"/>
                <w:color w:val="000000"/>
                <w:sz w:val="24"/>
                <w:szCs w:val="24"/>
              </w:rPr>
              <w:t>《村庄和集镇规划建设管理条例》第三十七条 在村庄、集镇规划区内，未按规划审批程序批准或者违反规划的规定进行建设，严重影响村庄、集镇规划的，由县级人民政府建设行政主管部门责令停止建设，限期拆除或者没收违法建筑物、构筑物和其他设施；影响村庄、集镇规划，尚可采取改正措施的，由县级人民政府建设行政主管部门责令限期改正，处以罚款。农村居民未经批准或者违反规划的规定建住宅的，乡级人民政府可以依照前款规定处罚。</w:t>
            </w:r>
          </w:p>
          <w:p w14:paraId="6B9AE9B0">
            <w:pPr>
              <w:spacing w:before="6"/>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w:t>
            </w:r>
            <w:r>
              <w:rPr>
                <w:rFonts w:hint="eastAsia" w:ascii="Times New Roman" w:hAnsi="Times New Roman" w:eastAsia="宋体" w:cs="Times New Roman"/>
                <w:color w:val="000000"/>
                <w:sz w:val="24"/>
                <w:szCs w:val="24"/>
                <w:lang w:eastAsia="zh-CN"/>
              </w:rPr>
              <w:t>.</w:t>
            </w:r>
            <w:r>
              <w:rPr>
                <w:rFonts w:ascii="Times New Roman" w:hAnsi="Times New Roman" w:eastAsia="宋体" w:cs="Times New Roman"/>
                <w:color w:val="000000"/>
                <w:sz w:val="24"/>
                <w:szCs w:val="24"/>
              </w:rPr>
              <w:t>《四川省村镇规划建设管理条例》第四十四条第二款 村民未经批准或者违反村镇规划修建住宅的，由乡级人民政府责令其停止建设或者限期拆除；尚可采取措施的，责令其限期改正，并可对责任人处以五百元以下罚款。</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95F78">
            <w:pPr>
              <w:spacing w:before="36"/>
              <w:rPr>
                <w:rFonts w:ascii="Times New Roman" w:hAnsi="Times New Roman" w:eastAsia="宋体" w:cs="Times New Roman"/>
                <w:color w:val="000000"/>
                <w:sz w:val="24"/>
                <w:szCs w:val="24"/>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EF901">
            <w:pPr>
              <w:rPr>
                <w:rFonts w:ascii="Times New Roman" w:hAnsi="Times New Roman"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594D8">
            <w:pPr>
              <w:rPr>
                <w:rFonts w:ascii="Times New Roman" w:hAnsi="Times New Roman"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31C1561E">
            <w:pPr>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rPr>
              <w:t>综</w:t>
            </w:r>
            <w:r>
              <w:rPr>
                <w:rFonts w:hint="eastAsia" w:ascii="Times New Roman" w:hAnsi="Times New Roman" w:eastAsia="宋体" w:cs="Times New Roman"/>
                <w:color w:val="000000"/>
                <w:sz w:val="24"/>
                <w:szCs w:val="24"/>
              </w:rPr>
              <w:t>合</w:t>
            </w:r>
            <w:r>
              <w:rPr>
                <w:rFonts w:hint="eastAsia" w:ascii="Times New Roman" w:hAnsi="Times New Roman" w:eastAsia="宋体" w:cs="Times New Roman"/>
                <w:color w:val="000000"/>
                <w:sz w:val="24"/>
                <w:szCs w:val="24"/>
                <w:lang w:val="en-US" w:eastAsia="zh-CN"/>
              </w:rPr>
              <w:t>行政</w:t>
            </w:r>
            <w:r>
              <w:rPr>
                <w:rFonts w:hint="eastAsia" w:ascii="Times New Roman" w:hAnsi="Times New Roman" w:eastAsia="宋体" w:cs="Times New Roman"/>
                <w:color w:val="000000"/>
                <w:sz w:val="24"/>
                <w:szCs w:val="24"/>
              </w:rPr>
              <w:t>执法办公室</w:t>
            </w:r>
            <w:r>
              <w:rPr>
                <w:rFonts w:hint="eastAsia" w:ascii="Times New Roman" w:hAnsi="Times New Roman" w:eastAsia="宋体" w:cs="Times New Roman"/>
                <w:color w:val="000000"/>
                <w:sz w:val="24"/>
                <w:szCs w:val="24"/>
                <w:lang w:eastAsia="zh-CN"/>
              </w:rPr>
              <w:t>（</w:t>
            </w:r>
            <w:r>
              <w:rPr>
                <w:rFonts w:hint="eastAsia" w:ascii="宋体" w:hAnsi="宋体" w:eastAsia="宋体"/>
                <w:sz w:val="24"/>
                <w:szCs w:val="24"/>
              </w:rPr>
              <w:t>镇村建设（规划）管理办</w:t>
            </w:r>
            <w:r>
              <w:rPr>
                <w:rFonts w:hint="eastAsia" w:ascii="Times New Roman" w:hAnsi="Times New Roman" w:eastAsia="宋体" w:cs="Times New Roman"/>
                <w:color w:val="000000"/>
                <w:sz w:val="24"/>
                <w:szCs w:val="24"/>
                <w:lang w:eastAsia="zh-CN"/>
              </w:rPr>
              <w:t>）</w:t>
            </w:r>
            <w:r>
              <w:rPr>
                <w:rFonts w:hint="eastAsia" w:ascii="Times New Roman" w:hAnsi="Times New Roman" w:eastAsia="宋体" w:cs="Times New Roman"/>
                <w:color w:val="000000"/>
                <w:sz w:val="24"/>
                <w:szCs w:val="24"/>
                <w:lang w:val="en-US" w:eastAsia="zh-CN"/>
              </w:rPr>
              <w:t xml:space="preserve"> </w:t>
            </w:r>
          </w:p>
        </w:tc>
      </w:tr>
      <w:tr w14:paraId="753CA9D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83A1C">
            <w:pPr>
              <w:spacing w:before="13"/>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4</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150C7">
            <w:pPr>
              <w:spacing w:before="36"/>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行政处罚</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8837C">
            <w:pPr>
              <w:spacing w:before="36"/>
              <w:ind w:firstLine="93"/>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对擅自在村庄、集镇规划区内的街道、广场、市场和车站等场所以及道路两旁修建临时建筑物、构筑物和其他设施的处罚</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30F3F">
            <w:pPr>
              <w:spacing w:before="3"/>
              <w:ind w:left="122" w:right="104" w:firstLine="20"/>
              <w:rPr>
                <w:rFonts w:ascii="Times New Roman" w:hAnsi="Times New Roman" w:eastAsia="宋体" w:cs="Times New Roman"/>
                <w:sz w:val="24"/>
                <w:szCs w:val="24"/>
              </w:rPr>
            </w:pPr>
            <w:r>
              <w:rPr>
                <w:rFonts w:ascii="Times New Roman" w:hAnsi="Times New Roman" w:eastAsia="宋体" w:cs="Times New Roman"/>
                <w:color w:val="000000"/>
                <w:sz w:val="24"/>
                <w:szCs w:val="24"/>
              </w:rPr>
              <w:t>1</w:t>
            </w:r>
            <w:r>
              <w:rPr>
                <w:rFonts w:hint="eastAsia" w:ascii="Times New Roman" w:hAnsi="Times New Roman" w:eastAsia="宋体" w:cs="Times New Roman"/>
                <w:color w:val="000000"/>
                <w:sz w:val="24"/>
                <w:szCs w:val="24"/>
                <w:lang w:eastAsia="zh-CN"/>
              </w:rPr>
              <w:t>.</w:t>
            </w:r>
            <w:r>
              <w:rPr>
                <w:rFonts w:ascii="Times New Roman" w:hAnsi="Times New Roman" w:eastAsia="宋体" w:cs="Times New Roman"/>
                <w:color w:val="000000"/>
                <w:sz w:val="24"/>
                <w:szCs w:val="24"/>
              </w:rPr>
              <w:t>《村庄和集镇规划建设管理条例》第四十条 擅自在村庄、集镇规划区内的街道广场、市场和车站等场所修建临时建筑物、构筑物和其他设施的，由乡级人民政府责令限期拆除，并可处以罚款。</w:t>
            </w:r>
          </w:p>
          <w:p w14:paraId="6D275279">
            <w:pPr>
              <w:spacing w:before="51"/>
              <w:ind w:left="102" w:right="124"/>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w:t>
            </w:r>
            <w:r>
              <w:rPr>
                <w:rFonts w:hint="eastAsia" w:ascii="Times New Roman" w:hAnsi="Times New Roman" w:eastAsia="宋体" w:cs="Times New Roman"/>
                <w:color w:val="000000"/>
                <w:sz w:val="24"/>
                <w:szCs w:val="24"/>
                <w:lang w:eastAsia="zh-CN"/>
              </w:rPr>
              <w:t>.</w:t>
            </w:r>
            <w:r>
              <w:rPr>
                <w:rFonts w:ascii="Times New Roman" w:hAnsi="Times New Roman" w:eastAsia="宋体" w:cs="Times New Roman"/>
                <w:color w:val="000000"/>
                <w:sz w:val="24"/>
                <w:szCs w:val="24"/>
              </w:rPr>
              <w:t>《四川省村镇规划建设管理条例》第四十五条 擅自在村镇规划区内广场、市场和车站等场所以及道路两旁修建临时建筑物、构筑物和其他设施的，由乡级人民政府责令限期拆除，并可处以五百元以下罚款。</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5CC62">
            <w:pPr>
              <w:spacing w:before="36"/>
              <w:rPr>
                <w:rFonts w:ascii="Times New Roman" w:hAnsi="Times New Roman" w:eastAsia="宋体" w:cs="Times New Roman"/>
                <w:color w:val="000000"/>
                <w:sz w:val="24"/>
                <w:szCs w:val="24"/>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97AF5">
            <w:pPr>
              <w:rPr>
                <w:rFonts w:ascii="Times New Roman" w:hAnsi="Times New Roman"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0F351">
            <w:pPr>
              <w:rPr>
                <w:rFonts w:ascii="Times New Roman" w:hAnsi="Times New Roman"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71FDBE00">
            <w:pPr>
              <w:rPr>
                <w:rFonts w:ascii="Times New Roman" w:hAnsi="Times New Roman" w:eastAsia="宋体" w:cs="Times New Roman"/>
                <w:sz w:val="24"/>
                <w:szCs w:val="24"/>
              </w:rPr>
            </w:pPr>
            <w:r>
              <w:rPr>
                <w:rFonts w:hint="eastAsia" w:ascii="Times New Roman" w:hAnsi="Times New Roman" w:eastAsia="宋体" w:cs="Times New Roman"/>
                <w:sz w:val="24"/>
                <w:szCs w:val="24"/>
              </w:rPr>
              <w:t>综</w:t>
            </w:r>
            <w:r>
              <w:rPr>
                <w:rFonts w:hint="eastAsia" w:ascii="Times New Roman" w:hAnsi="Times New Roman" w:eastAsia="宋体" w:cs="Times New Roman"/>
                <w:color w:val="000000"/>
                <w:sz w:val="24"/>
                <w:szCs w:val="24"/>
              </w:rPr>
              <w:t>合</w:t>
            </w:r>
            <w:r>
              <w:rPr>
                <w:rFonts w:hint="eastAsia" w:ascii="Times New Roman" w:hAnsi="Times New Roman" w:eastAsia="宋体" w:cs="Times New Roman"/>
                <w:color w:val="000000"/>
                <w:sz w:val="24"/>
                <w:szCs w:val="24"/>
                <w:lang w:val="en-US" w:eastAsia="zh-CN"/>
              </w:rPr>
              <w:t>行政</w:t>
            </w:r>
            <w:r>
              <w:rPr>
                <w:rFonts w:hint="eastAsia" w:ascii="Times New Roman" w:hAnsi="Times New Roman" w:eastAsia="宋体" w:cs="Times New Roman"/>
                <w:color w:val="000000"/>
                <w:sz w:val="24"/>
                <w:szCs w:val="24"/>
              </w:rPr>
              <w:t>执法办公室</w:t>
            </w:r>
          </w:p>
        </w:tc>
      </w:tr>
      <w:tr w14:paraId="34F3D7B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1F1E4">
            <w:pPr>
              <w:spacing w:before="13"/>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5</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47ACC">
            <w:pPr>
              <w:spacing w:before="36"/>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行政处罚</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9E8F0">
            <w:pPr>
              <w:spacing w:before="36"/>
              <w:ind w:firstLine="93"/>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对损坏村庄和集镇的房屋、公共设施；乱堆粪便、垃圾、柴草、杂物，破坏村容镇貌和环境卫生的处罚</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533E3">
            <w:pPr>
              <w:spacing w:before="52"/>
              <w:ind w:left="88" w:right="150"/>
              <w:rPr>
                <w:rFonts w:ascii="Times New Roman" w:hAnsi="Times New Roman" w:eastAsia="宋体" w:cs="Times New Roman"/>
                <w:sz w:val="24"/>
                <w:szCs w:val="24"/>
              </w:rPr>
            </w:pPr>
            <w:r>
              <w:rPr>
                <w:rFonts w:ascii="Times New Roman" w:hAnsi="Times New Roman" w:eastAsia="宋体" w:cs="Times New Roman"/>
                <w:color w:val="000000"/>
                <w:sz w:val="24"/>
                <w:szCs w:val="24"/>
              </w:rPr>
              <w:t>1</w:t>
            </w:r>
            <w:r>
              <w:rPr>
                <w:rFonts w:hint="eastAsia" w:ascii="Times New Roman" w:hAnsi="Times New Roman" w:eastAsia="宋体" w:cs="Times New Roman"/>
                <w:color w:val="000000"/>
                <w:sz w:val="24"/>
                <w:szCs w:val="24"/>
                <w:lang w:eastAsia="zh-CN"/>
              </w:rPr>
              <w:t>.</w:t>
            </w:r>
            <w:r>
              <w:rPr>
                <w:rFonts w:ascii="Times New Roman" w:hAnsi="Times New Roman" w:eastAsia="宋体" w:cs="Times New Roman"/>
                <w:color w:val="000000"/>
                <w:sz w:val="24"/>
                <w:szCs w:val="24"/>
              </w:rPr>
              <w:t>《村庄和集镇规划建设管理条例》第三十九条有下列行为之一的，由乡级人民政府贵令停止侵害，可以处以罚款；造成损失的，并应当赔偿：（一）损坏村庄和集镇的房屋、公共设施的；（二）乱堆粪便、垃圾、柴草，破坏村容镇貌和环境卫生的。</w:t>
            </w:r>
          </w:p>
          <w:p w14:paraId="0B3E453C">
            <w:pPr>
              <w:spacing w:before="3"/>
              <w:ind w:left="122" w:right="104" w:firstLine="2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w:t>
            </w:r>
            <w:r>
              <w:rPr>
                <w:rFonts w:hint="eastAsia" w:ascii="Times New Roman" w:hAnsi="Times New Roman" w:eastAsia="宋体" w:cs="Times New Roman"/>
                <w:color w:val="000000"/>
                <w:sz w:val="24"/>
                <w:szCs w:val="24"/>
                <w:lang w:eastAsia="zh-CN"/>
              </w:rPr>
              <w:t>.</w:t>
            </w:r>
            <w:r>
              <w:rPr>
                <w:rFonts w:ascii="Times New Roman" w:hAnsi="Times New Roman" w:eastAsia="宋体" w:cs="Times New Roman"/>
                <w:color w:val="000000"/>
                <w:sz w:val="24"/>
                <w:szCs w:val="24"/>
              </w:rPr>
              <w:t>《四川省村镇规划建设管理条例》第四十六条违反本条例规定，乱堆垃圾、粪便、杂物，影响村容镇貌和环境卫生的，由乡级人民政府责令停止侵害、恢复原状损坏村镇公用基础设施的，除赔偿损失外，并由乡级人民政府处以直接损失金额一倍以下罚款。</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95E57">
            <w:pPr>
              <w:spacing w:before="36"/>
              <w:rPr>
                <w:rFonts w:ascii="Times New Roman" w:hAnsi="Times New Roman" w:eastAsia="宋体" w:cs="Times New Roman"/>
                <w:color w:val="000000"/>
                <w:sz w:val="24"/>
                <w:szCs w:val="24"/>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2EAFE">
            <w:pPr>
              <w:rPr>
                <w:rFonts w:ascii="Times New Roman" w:hAnsi="Times New Roman"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84EF2">
            <w:pPr>
              <w:rPr>
                <w:rFonts w:ascii="Times New Roman" w:hAnsi="Times New Roman"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4F79F06C">
            <w:pP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rPr>
              <w:t>综</w:t>
            </w:r>
            <w:r>
              <w:rPr>
                <w:rFonts w:hint="eastAsia" w:ascii="Times New Roman" w:hAnsi="Times New Roman" w:eastAsia="宋体" w:cs="Times New Roman"/>
                <w:color w:val="000000"/>
                <w:sz w:val="24"/>
                <w:szCs w:val="24"/>
              </w:rPr>
              <w:t>合</w:t>
            </w:r>
            <w:r>
              <w:rPr>
                <w:rFonts w:hint="eastAsia" w:ascii="Times New Roman" w:hAnsi="Times New Roman" w:eastAsia="宋体" w:cs="Times New Roman"/>
                <w:color w:val="000000"/>
                <w:sz w:val="24"/>
                <w:szCs w:val="24"/>
                <w:lang w:val="en-US" w:eastAsia="zh-CN"/>
              </w:rPr>
              <w:t>行政</w:t>
            </w:r>
            <w:r>
              <w:rPr>
                <w:rFonts w:hint="eastAsia" w:ascii="Times New Roman" w:hAnsi="Times New Roman" w:eastAsia="宋体" w:cs="Times New Roman"/>
                <w:color w:val="000000"/>
                <w:sz w:val="24"/>
                <w:szCs w:val="24"/>
              </w:rPr>
              <w:t>执法办公室</w:t>
            </w:r>
            <w:r>
              <w:rPr>
                <w:rFonts w:hint="eastAsia" w:ascii="Times New Roman" w:hAnsi="Times New Roman" w:eastAsia="宋体" w:cs="Times New Roman"/>
                <w:color w:val="000000"/>
                <w:sz w:val="24"/>
                <w:szCs w:val="24"/>
                <w:lang w:eastAsia="zh-CN"/>
              </w:rPr>
              <w:t>、</w:t>
            </w:r>
            <w:r>
              <w:rPr>
                <w:rFonts w:hint="eastAsia" w:ascii="Times New Roman" w:hAnsi="Times New Roman" w:eastAsia="宋体" w:cs="Times New Roman"/>
                <w:color w:val="000000"/>
                <w:sz w:val="24"/>
                <w:szCs w:val="24"/>
                <w:lang w:val="en-US" w:eastAsia="zh-CN"/>
              </w:rPr>
              <w:t>经济发展和乡村振兴办公室</w:t>
            </w:r>
            <w:r>
              <w:rPr>
                <w:rFonts w:hint="eastAsia" w:ascii="Times New Roman" w:hAnsi="Times New Roman" w:eastAsia="宋体" w:cs="Times New Roman"/>
                <w:sz w:val="24"/>
                <w:szCs w:val="24"/>
                <w:lang w:val="en-US" w:eastAsia="zh-CN"/>
              </w:rPr>
              <w:t>(生态环境办公室)</w:t>
            </w:r>
          </w:p>
        </w:tc>
      </w:tr>
      <w:tr w14:paraId="12785CA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FDDEA">
            <w:pPr>
              <w:spacing w:before="13"/>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6</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0ED3E">
            <w:pPr>
              <w:spacing w:before="36"/>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行政处罚</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19CFD">
            <w:pPr>
              <w:spacing w:before="36"/>
              <w:ind w:firstLine="93"/>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对自用船舶所有人拒不进行自用船舶登记或者自用船舶不按照限定区域航行；超载、非法载客和从事营业性运输的处罚</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17D5E">
            <w:pPr>
              <w:spacing w:before="52"/>
              <w:ind w:left="88" w:right="15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四川省水上交通安全管理条例》第五十九条第二款自用船舶所有人拒不进行自用船舶登记或者自用船舶不按照限定区域航行；超载、非法载客和从事营业性运输的，由乡（镇）人民政府责令其改正，并处以100元以上500元以下的罚款；情节严重的，可依法没收其船舶。</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23562">
            <w:pPr>
              <w:spacing w:before="36"/>
              <w:rPr>
                <w:rFonts w:ascii="Times New Roman" w:hAnsi="Times New Roman" w:eastAsia="宋体" w:cs="Times New Roman"/>
                <w:color w:val="000000"/>
                <w:sz w:val="24"/>
                <w:szCs w:val="24"/>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6320E">
            <w:pPr>
              <w:rPr>
                <w:rFonts w:ascii="Times New Roman" w:hAnsi="Times New Roman"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7B6CA">
            <w:pPr>
              <w:rPr>
                <w:rFonts w:ascii="Times New Roman" w:hAnsi="Times New Roman"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2D0936BF">
            <w:pPr>
              <w:rPr>
                <w:rFonts w:ascii="Times New Roman" w:hAnsi="Times New Roman" w:eastAsia="宋体" w:cs="Times New Roman"/>
                <w:sz w:val="24"/>
                <w:szCs w:val="24"/>
              </w:rPr>
            </w:pPr>
            <w:r>
              <w:rPr>
                <w:rFonts w:hint="eastAsia" w:ascii="Times New Roman" w:hAnsi="Times New Roman" w:eastAsia="宋体" w:cs="Times New Roman"/>
                <w:sz w:val="24"/>
                <w:szCs w:val="24"/>
              </w:rPr>
              <w:t>综</w:t>
            </w:r>
            <w:r>
              <w:rPr>
                <w:rFonts w:hint="eastAsia" w:ascii="Times New Roman" w:hAnsi="Times New Roman" w:eastAsia="宋体" w:cs="Times New Roman"/>
                <w:color w:val="000000"/>
                <w:sz w:val="24"/>
                <w:szCs w:val="24"/>
              </w:rPr>
              <w:t>合</w:t>
            </w:r>
            <w:r>
              <w:rPr>
                <w:rFonts w:hint="eastAsia" w:ascii="Times New Roman" w:hAnsi="Times New Roman" w:eastAsia="宋体" w:cs="Times New Roman"/>
                <w:color w:val="000000"/>
                <w:sz w:val="24"/>
                <w:szCs w:val="24"/>
                <w:lang w:val="en-US" w:eastAsia="zh-CN"/>
              </w:rPr>
              <w:t>行政</w:t>
            </w:r>
            <w:r>
              <w:rPr>
                <w:rFonts w:hint="eastAsia" w:ascii="Times New Roman" w:hAnsi="Times New Roman" w:eastAsia="宋体" w:cs="Times New Roman"/>
                <w:color w:val="000000"/>
                <w:sz w:val="24"/>
                <w:szCs w:val="24"/>
              </w:rPr>
              <w:t>执法办公室</w:t>
            </w:r>
          </w:p>
        </w:tc>
      </w:tr>
      <w:tr w14:paraId="051D1F7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C01CF">
            <w:pPr>
              <w:spacing w:before="13"/>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7</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02B4B">
            <w:pPr>
              <w:spacing w:before="36"/>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行政处罚</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C6923">
            <w:pPr>
              <w:spacing w:before="36"/>
              <w:ind w:firstLine="93"/>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对单位和个人损坏或者擅自移动有钉螺地带警示标志的处罚</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C6F39">
            <w:pPr>
              <w:spacing w:before="52"/>
              <w:ind w:right="15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血吸虫病防治条例》五十一条单位和个人损坏或者擅自移动有钉螺地带警示标志的，由乡（镇）人民政府责令修复或赔偿损失，给予警告；情节严重的，对单位处1000元以上3000元以下的罚款；对个人处50元以上200元以下的罚款。</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2D8D2">
            <w:pPr>
              <w:spacing w:before="36"/>
              <w:rPr>
                <w:rFonts w:ascii="Times New Roman" w:hAnsi="Times New Roman" w:eastAsia="宋体" w:cs="Times New Roman"/>
                <w:color w:val="000000"/>
                <w:sz w:val="24"/>
                <w:szCs w:val="24"/>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F8AB0">
            <w:pPr>
              <w:rPr>
                <w:rFonts w:ascii="Times New Roman" w:hAnsi="Times New Roman"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1D9FF">
            <w:pPr>
              <w:rPr>
                <w:rFonts w:ascii="Times New Roman" w:hAnsi="Times New Roman"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12DD8480">
            <w:pPr>
              <w:rPr>
                <w:rFonts w:ascii="Times New Roman" w:hAnsi="Times New Roman" w:eastAsia="宋体" w:cs="Times New Roman"/>
                <w:sz w:val="24"/>
                <w:szCs w:val="24"/>
              </w:rPr>
            </w:pPr>
            <w:r>
              <w:rPr>
                <w:rFonts w:hint="eastAsia" w:ascii="Times New Roman" w:hAnsi="Times New Roman" w:eastAsia="宋体" w:cs="Times New Roman"/>
                <w:sz w:val="24"/>
                <w:szCs w:val="24"/>
              </w:rPr>
              <w:t>综</w:t>
            </w:r>
            <w:r>
              <w:rPr>
                <w:rFonts w:hint="eastAsia" w:ascii="Times New Roman" w:hAnsi="Times New Roman" w:eastAsia="宋体" w:cs="Times New Roman"/>
                <w:color w:val="000000"/>
                <w:sz w:val="24"/>
                <w:szCs w:val="24"/>
              </w:rPr>
              <w:t>合</w:t>
            </w:r>
            <w:r>
              <w:rPr>
                <w:rFonts w:hint="eastAsia" w:ascii="Times New Roman" w:hAnsi="Times New Roman" w:eastAsia="宋体" w:cs="Times New Roman"/>
                <w:color w:val="000000"/>
                <w:sz w:val="24"/>
                <w:szCs w:val="24"/>
                <w:lang w:val="en-US" w:eastAsia="zh-CN"/>
              </w:rPr>
              <w:t>行政</w:t>
            </w:r>
            <w:r>
              <w:rPr>
                <w:rFonts w:hint="eastAsia" w:ascii="Times New Roman" w:hAnsi="Times New Roman" w:eastAsia="宋体" w:cs="Times New Roman"/>
                <w:color w:val="000000"/>
                <w:sz w:val="24"/>
                <w:szCs w:val="24"/>
              </w:rPr>
              <w:t>执法办公室</w:t>
            </w:r>
          </w:p>
        </w:tc>
      </w:tr>
      <w:tr w14:paraId="327334F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E7DD4">
            <w:pPr>
              <w:spacing w:before="13"/>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8</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29CD6">
            <w:pPr>
              <w:spacing w:before="36"/>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行政处罚</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F062A">
            <w:pPr>
              <w:spacing w:before="36"/>
              <w:ind w:firstLine="93"/>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对露天焚烧秸秆、落叶等产生烟尘污染的物质的行政处罚</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3511A">
            <w:pPr>
              <w:spacing w:before="52"/>
              <w:ind w:left="88" w:right="15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《中华人民共和国大气污染防治法》第一百一十九条第一款 违反本法规定，在人口集中地区对树木、花草喷洒剧毒、高毒农药，或者露天焚烧秸秆、落叶等产生烟尘污染的物质的，由县级以上地方人民政府确定的监督管理部门责令改正，并可以处五百元以上二千元以下的罚款。</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CBB0E">
            <w:pPr>
              <w:spacing w:before="36"/>
              <w:rPr>
                <w:rFonts w:ascii="Times New Roman" w:hAnsi="Times New Roman" w:eastAsia="宋体" w:cs="Times New Roman"/>
                <w:color w:val="000000"/>
                <w:sz w:val="24"/>
                <w:szCs w:val="24"/>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0A405">
            <w:pPr>
              <w:rPr>
                <w:rFonts w:ascii="Times New Roman" w:hAnsi="Times New Roman"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4F5D6">
            <w:pPr>
              <w:rPr>
                <w:rFonts w:ascii="Times New Roman" w:hAnsi="Times New Roman" w:eastAsia="宋体" w:cs="Times New Roman"/>
                <w:sz w:val="24"/>
                <w:szCs w:val="24"/>
              </w:rPr>
            </w:pPr>
            <w:r>
              <w:rPr>
                <w:rFonts w:ascii="Times New Roman" w:hAnsi="Times New Roman" w:eastAsia="宋体" w:cs="Times New Roman"/>
                <w:color w:val="000000"/>
                <w:sz w:val="24"/>
                <w:szCs w:val="24"/>
              </w:rPr>
              <w:t>由生态环境部门实施的区域除外。</w:t>
            </w:r>
          </w:p>
        </w:tc>
        <w:tc>
          <w:tcPr>
            <w:tcW w:w="365" w:type="pct"/>
            <w:tcBorders>
              <w:top w:val="single" w:color="000000" w:sz="4" w:space="0"/>
              <w:left w:val="single" w:color="000000" w:sz="4" w:space="0"/>
              <w:bottom w:val="single" w:color="000000" w:sz="4" w:space="0"/>
              <w:right w:val="single" w:color="000000" w:sz="4" w:space="0"/>
            </w:tcBorders>
            <w:vAlign w:val="center"/>
          </w:tcPr>
          <w:p w14:paraId="523CA20D">
            <w:pPr>
              <w:rPr>
                <w:rFonts w:ascii="Times New Roman" w:hAnsi="Times New Roman" w:eastAsia="宋体" w:cs="Times New Roman"/>
                <w:sz w:val="24"/>
                <w:szCs w:val="24"/>
              </w:rPr>
            </w:pPr>
            <w:r>
              <w:rPr>
                <w:rFonts w:hint="eastAsia" w:ascii="Times New Roman" w:hAnsi="Times New Roman" w:eastAsia="宋体" w:cs="Times New Roman"/>
                <w:sz w:val="24"/>
                <w:szCs w:val="24"/>
              </w:rPr>
              <w:t>综</w:t>
            </w:r>
            <w:r>
              <w:rPr>
                <w:rFonts w:hint="eastAsia" w:ascii="Times New Roman" w:hAnsi="Times New Roman" w:eastAsia="宋体" w:cs="Times New Roman"/>
                <w:color w:val="000000"/>
                <w:sz w:val="24"/>
                <w:szCs w:val="24"/>
              </w:rPr>
              <w:t>合</w:t>
            </w:r>
            <w:r>
              <w:rPr>
                <w:rFonts w:hint="eastAsia" w:ascii="Times New Roman" w:hAnsi="Times New Roman" w:eastAsia="宋体" w:cs="Times New Roman"/>
                <w:color w:val="000000"/>
                <w:sz w:val="24"/>
                <w:szCs w:val="24"/>
                <w:lang w:val="en-US" w:eastAsia="zh-CN"/>
              </w:rPr>
              <w:t>行政</w:t>
            </w:r>
            <w:r>
              <w:rPr>
                <w:rFonts w:hint="eastAsia" w:ascii="Times New Roman" w:hAnsi="Times New Roman" w:eastAsia="宋体" w:cs="Times New Roman"/>
                <w:color w:val="000000"/>
                <w:sz w:val="24"/>
                <w:szCs w:val="24"/>
              </w:rPr>
              <w:t>执法办公室</w:t>
            </w:r>
            <w:r>
              <w:rPr>
                <w:rFonts w:hint="eastAsia" w:ascii="Times New Roman" w:hAnsi="Times New Roman" w:eastAsia="宋体" w:cs="Times New Roman"/>
                <w:color w:val="000000"/>
                <w:sz w:val="24"/>
                <w:szCs w:val="24"/>
                <w:lang w:eastAsia="zh-CN"/>
              </w:rPr>
              <w:t>、</w:t>
            </w:r>
            <w:r>
              <w:rPr>
                <w:rFonts w:hint="eastAsia" w:ascii="Times New Roman" w:hAnsi="Times New Roman" w:eastAsia="宋体" w:cs="Times New Roman"/>
                <w:color w:val="000000"/>
                <w:sz w:val="24"/>
                <w:szCs w:val="24"/>
                <w:lang w:val="en-US" w:eastAsia="zh-CN"/>
              </w:rPr>
              <w:t>经济发展和乡村振兴办公室</w:t>
            </w:r>
            <w:r>
              <w:rPr>
                <w:rFonts w:hint="eastAsia" w:ascii="Times New Roman" w:hAnsi="Times New Roman" w:eastAsia="宋体" w:cs="Times New Roman"/>
                <w:sz w:val="24"/>
                <w:szCs w:val="24"/>
                <w:lang w:val="en-US" w:eastAsia="zh-CN"/>
              </w:rPr>
              <w:t>(生态环境办公室)</w:t>
            </w:r>
          </w:p>
        </w:tc>
      </w:tr>
      <w:tr w14:paraId="3C909EA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075A8">
            <w:pPr>
              <w:spacing w:before="13"/>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9</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5B572">
            <w:pPr>
              <w:spacing w:before="36"/>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行政处罚</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44784">
            <w:pPr>
              <w:spacing w:before="36"/>
              <w:ind w:firstLine="93"/>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对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D7CCD">
            <w:pPr>
              <w:spacing w:before="242"/>
              <w:ind w:right="219"/>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《四川省城乡环境综合治理条例》第四十五条 禁止影响城镇环境卫生的下列行为：（一）随地吐痰、吐口香糖，乱扔烟蒂、纸屑、果皮及食品包装等废弃物，随地便溺；（二）从车辆内或者建（构）筑物上向外抛掷杂物、废弃物；（三）在非指定地点倾倒垃圾、污水、粪便等废弃物或者将废弃物扫入、排入城市排水沟、地下管道；（四）在非指定区域、指定时间燃放烟花爆竹；（五）在露天场所或者垃圾收集容器内焚烧秸秆、树叶、垃圾或者其他废弃物；（六）在住宅区内从事产生废气、废水、废渣的经营活动，影响居民正常生活；（七）占用道路、桥梁、人行天桥、地下通道、广场等公共场地摆摊设点、堆放物料及从事经营性活动。第七十一条</w:t>
            </w:r>
            <w:r>
              <w:rPr>
                <w:rFonts w:hint="eastAsia" w:ascii="Times New Roman" w:hAnsi="Times New Roman" w:eastAsia="宋体" w:cs="Times New Roman"/>
                <w:color w:val="000000"/>
                <w:sz w:val="24"/>
                <w:szCs w:val="24"/>
              </w:rPr>
              <w:t xml:space="preserve"> </w:t>
            </w:r>
            <w:r>
              <w:rPr>
                <w:rFonts w:ascii="Times New Roman" w:hAnsi="Times New Roman" w:eastAsia="宋体" w:cs="Times New Roman"/>
                <w:color w:val="000000"/>
                <w:sz w:val="24"/>
                <w:szCs w:val="24"/>
              </w:rPr>
              <w:t>单位或者个人有本条例第四十五条规定影响城镇环境卫生行为之一的，责令改正或者清除；拒不改正或者清除的，代为清除，其费用由违法行为人承担；情节严重或者造成严重后果的，并处个人五十元以上二百元以下罚款，单位五百元以上二千元以下罚款。</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6DAD4">
            <w:pPr>
              <w:spacing w:before="36"/>
              <w:rPr>
                <w:rFonts w:ascii="Times New Roman" w:hAnsi="Times New Roman" w:eastAsia="宋体" w:cs="Times New Roman"/>
                <w:color w:val="000000"/>
                <w:sz w:val="24"/>
                <w:szCs w:val="24"/>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481AD">
            <w:pPr>
              <w:rPr>
                <w:rFonts w:ascii="Times New Roman" w:hAnsi="Times New Roman"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A8083">
            <w:pPr>
              <w:rPr>
                <w:rFonts w:ascii="Times New Roman" w:hAnsi="Times New Roman" w:eastAsia="宋体" w:cs="Times New Roman"/>
                <w:color w:val="000000"/>
                <w:sz w:val="24"/>
                <w:szCs w:val="24"/>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4A0670D7">
            <w:pPr>
              <w:rPr>
                <w:rFonts w:ascii="Times New Roman" w:hAnsi="Times New Roman" w:eastAsia="宋体" w:cs="Times New Roman"/>
                <w:sz w:val="24"/>
                <w:szCs w:val="24"/>
              </w:rPr>
            </w:pPr>
            <w:r>
              <w:rPr>
                <w:rFonts w:hint="eastAsia" w:ascii="Times New Roman" w:hAnsi="Times New Roman" w:eastAsia="宋体" w:cs="Times New Roman"/>
                <w:sz w:val="24"/>
                <w:szCs w:val="24"/>
              </w:rPr>
              <w:t>综</w:t>
            </w:r>
            <w:r>
              <w:rPr>
                <w:rFonts w:hint="eastAsia" w:ascii="Times New Roman" w:hAnsi="Times New Roman" w:eastAsia="宋体" w:cs="Times New Roman"/>
                <w:color w:val="000000"/>
                <w:sz w:val="24"/>
                <w:szCs w:val="24"/>
              </w:rPr>
              <w:t>合</w:t>
            </w:r>
            <w:r>
              <w:rPr>
                <w:rFonts w:hint="eastAsia" w:ascii="Times New Roman" w:hAnsi="Times New Roman" w:eastAsia="宋体" w:cs="Times New Roman"/>
                <w:color w:val="000000"/>
                <w:sz w:val="24"/>
                <w:szCs w:val="24"/>
                <w:lang w:val="en-US" w:eastAsia="zh-CN"/>
              </w:rPr>
              <w:t>行政</w:t>
            </w:r>
            <w:r>
              <w:rPr>
                <w:rFonts w:hint="eastAsia" w:ascii="Times New Roman" w:hAnsi="Times New Roman" w:eastAsia="宋体" w:cs="Times New Roman"/>
                <w:color w:val="000000"/>
                <w:sz w:val="24"/>
                <w:szCs w:val="24"/>
              </w:rPr>
              <w:t>执法办公室</w:t>
            </w:r>
            <w:r>
              <w:rPr>
                <w:rFonts w:hint="eastAsia" w:ascii="Times New Roman" w:hAnsi="Times New Roman" w:eastAsia="宋体" w:cs="Times New Roman"/>
                <w:color w:val="000000"/>
                <w:sz w:val="24"/>
                <w:szCs w:val="24"/>
                <w:lang w:eastAsia="zh-CN"/>
              </w:rPr>
              <w:t>、</w:t>
            </w:r>
            <w:r>
              <w:rPr>
                <w:rFonts w:hint="eastAsia" w:ascii="Times New Roman" w:hAnsi="Times New Roman" w:eastAsia="宋体" w:cs="Times New Roman"/>
                <w:color w:val="000000"/>
                <w:sz w:val="24"/>
                <w:szCs w:val="24"/>
                <w:lang w:val="en-US" w:eastAsia="zh-CN"/>
              </w:rPr>
              <w:t>经济发展和乡村振兴办公室</w:t>
            </w:r>
            <w:r>
              <w:rPr>
                <w:rFonts w:hint="eastAsia" w:ascii="Times New Roman" w:hAnsi="Times New Roman" w:eastAsia="宋体" w:cs="Times New Roman"/>
                <w:sz w:val="24"/>
                <w:szCs w:val="24"/>
                <w:lang w:val="en-US" w:eastAsia="zh-CN"/>
              </w:rPr>
              <w:t>(生态环境办公室)</w:t>
            </w:r>
          </w:p>
        </w:tc>
      </w:tr>
      <w:tr w14:paraId="3F3D7CB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5F126">
            <w:pPr>
              <w:spacing w:before="13"/>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10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04972">
            <w:pPr>
              <w:spacing w:before="36"/>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行政处罚</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2F9C7">
            <w:pPr>
              <w:spacing w:before="36"/>
              <w:ind w:firstLine="93"/>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对城乡环境综合治理责任人不履行义务，责任区的容貌秩序、环境卫生未达到有关标准的行政处罚</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BFDA9">
            <w:pPr>
              <w:spacing w:before="94"/>
              <w:ind w:left="20" w:hanging="20"/>
              <w:rPr>
                <w:sz w:val="24"/>
                <w:szCs w:val="24"/>
              </w:rPr>
            </w:pPr>
            <w:r>
              <w:rPr>
                <w:rFonts w:ascii="Times New Roman" w:hAnsi="Times New Roman" w:eastAsia="宋体" w:cs="Times New Roman"/>
                <w:color w:val="000000"/>
                <w:sz w:val="24"/>
                <w:szCs w:val="24"/>
              </w:rPr>
              <w:t>《四川省城乡环境综合治理条例》第六十四条 城乡环境综合治理责任人不履行义务，责任区的容貌秩序、环境卫生未达到有关标准的，予以警告，责令改正；拒不改正的，可以对个人处一百元以上二百元以下罚款，对单位处五百元以上二千元以下罚款，或者建议其上级主管部门对直接责任人及其主管人员给予处分。</w:t>
            </w:r>
            <w:r>
              <w:rPr>
                <w:rFonts w:hint="eastAsia" w:ascii="宋体" w:hAnsi="宋体" w:eastAsia="宋体"/>
                <w:color w:val="000000"/>
                <w:sz w:val="24"/>
                <w:szCs w:val="24"/>
              </w:rPr>
              <w:t>第六十五条第一项 单位或者个人有下列情形之一的，责令改正或者限期清除；拒不改正或者清除的，依法代为清除，其费用由违法行为人承担。可以并处五十元以上二百元以下罚款：违反本条例第二十条第一款规定，堆放、吊挂影响市容市貌物品的。</w:t>
            </w:r>
          </w:p>
          <w:p w14:paraId="78F28C2D">
            <w:pPr>
              <w:spacing w:before="242"/>
              <w:ind w:left="93" w:right="219" w:firstLine="100"/>
              <w:rPr>
                <w:rFonts w:ascii="Times New Roman" w:hAnsi="Times New Roman" w:eastAsia="宋体" w:cs="Times New Roman"/>
                <w:color w:val="000000"/>
                <w:sz w:val="24"/>
                <w:szCs w:val="24"/>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916BA">
            <w:pPr>
              <w:spacing w:before="36"/>
              <w:rPr>
                <w:rFonts w:ascii="Times New Roman" w:hAnsi="Times New Roman" w:eastAsia="宋体" w:cs="Times New Roman"/>
                <w:color w:val="000000"/>
                <w:sz w:val="24"/>
                <w:szCs w:val="24"/>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32BC5">
            <w:pPr>
              <w:rPr>
                <w:rFonts w:ascii="Times New Roman" w:hAnsi="Times New Roman"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E215E">
            <w:pPr>
              <w:rPr>
                <w:rFonts w:ascii="Times New Roman" w:hAnsi="Times New Roman" w:eastAsia="宋体" w:cs="Times New Roman"/>
                <w:color w:val="000000"/>
                <w:sz w:val="24"/>
                <w:szCs w:val="24"/>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1EC6ED80">
            <w:pPr>
              <w:rPr>
                <w:rFonts w:ascii="Times New Roman" w:hAnsi="Times New Roman" w:eastAsia="宋体" w:cs="Times New Roman"/>
                <w:sz w:val="24"/>
                <w:szCs w:val="24"/>
              </w:rPr>
            </w:pPr>
            <w:r>
              <w:rPr>
                <w:rFonts w:hint="eastAsia" w:ascii="Times New Roman" w:hAnsi="Times New Roman" w:eastAsia="宋体" w:cs="Times New Roman"/>
                <w:sz w:val="24"/>
                <w:szCs w:val="24"/>
              </w:rPr>
              <w:t>综</w:t>
            </w:r>
            <w:r>
              <w:rPr>
                <w:rFonts w:hint="eastAsia" w:ascii="Times New Roman" w:hAnsi="Times New Roman" w:eastAsia="宋体" w:cs="Times New Roman"/>
                <w:color w:val="000000"/>
                <w:sz w:val="24"/>
                <w:szCs w:val="24"/>
              </w:rPr>
              <w:t>合</w:t>
            </w:r>
            <w:r>
              <w:rPr>
                <w:rFonts w:hint="eastAsia" w:ascii="Times New Roman" w:hAnsi="Times New Roman" w:eastAsia="宋体" w:cs="Times New Roman"/>
                <w:color w:val="000000"/>
                <w:sz w:val="24"/>
                <w:szCs w:val="24"/>
                <w:lang w:val="en-US" w:eastAsia="zh-CN"/>
              </w:rPr>
              <w:t>行政</w:t>
            </w:r>
            <w:r>
              <w:rPr>
                <w:rFonts w:hint="eastAsia" w:ascii="Times New Roman" w:hAnsi="Times New Roman" w:eastAsia="宋体" w:cs="Times New Roman"/>
                <w:color w:val="000000"/>
                <w:sz w:val="24"/>
                <w:szCs w:val="24"/>
              </w:rPr>
              <w:t>执法办公室</w:t>
            </w:r>
            <w:r>
              <w:rPr>
                <w:rFonts w:hint="eastAsia" w:ascii="Times New Roman" w:hAnsi="Times New Roman" w:eastAsia="宋体" w:cs="Times New Roman"/>
                <w:color w:val="000000"/>
                <w:sz w:val="24"/>
                <w:szCs w:val="24"/>
                <w:lang w:eastAsia="zh-CN"/>
              </w:rPr>
              <w:t>、</w:t>
            </w:r>
            <w:r>
              <w:rPr>
                <w:rFonts w:hint="eastAsia" w:ascii="Times New Roman" w:hAnsi="Times New Roman" w:eastAsia="宋体" w:cs="Times New Roman"/>
                <w:color w:val="000000"/>
                <w:sz w:val="24"/>
                <w:szCs w:val="24"/>
                <w:lang w:val="en-US" w:eastAsia="zh-CN"/>
              </w:rPr>
              <w:t>经济发展和乡村振兴办公室</w:t>
            </w:r>
            <w:r>
              <w:rPr>
                <w:rFonts w:hint="eastAsia" w:ascii="Times New Roman" w:hAnsi="Times New Roman" w:eastAsia="宋体" w:cs="Times New Roman"/>
                <w:sz w:val="24"/>
                <w:szCs w:val="24"/>
                <w:lang w:val="en-US" w:eastAsia="zh-CN"/>
              </w:rPr>
              <w:t>(生态环境办公室)</w:t>
            </w:r>
          </w:p>
        </w:tc>
      </w:tr>
      <w:tr w14:paraId="7442D63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16E00">
            <w:pPr>
              <w:spacing w:before="13"/>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w:t>
            </w:r>
            <w:r>
              <w:rPr>
                <w:rFonts w:hint="eastAsia" w:ascii="Times New Roman" w:hAnsi="Times New Roman" w:eastAsia="宋体" w:cs="Times New Roman"/>
                <w:color w:val="000000"/>
                <w:sz w:val="24"/>
                <w:szCs w:val="24"/>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641AB">
            <w:pPr>
              <w:spacing w:before="36"/>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行政处罚</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51EF7">
            <w:pPr>
              <w:spacing w:before="36"/>
              <w:ind w:firstLine="93"/>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对堆放、吊挂影响市容市貌物品的行政处罚</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81F52">
            <w:pPr>
              <w:spacing w:before="94"/>
              <w:ind w:left="20" w:hanging="2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《四川省城乡环境综合治理条例》第二十条第一款 城镇临街建（构）筑物立面应当保持整洁、完好，其造型、色调和风格应当与周围环境景观相协调。屋顶、阳台、平台、外走廊及窗外不得堆放、吊挂影响市容市貌的物品：各类附属设施应当规范设置。</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0FD13">
            <w:pPr>
              <w:spacing w:before="36"/>
              <w:rPr>
                <w:rFonts w:ascii="Times New Roman" w:hAnsi="Times New Roman" w:eastAsia="宋体" w:cs="Times New Roman"/>
                <w:color w:val="000000"/>
                <w:sz w:val="24"/>
                <w:szCs w:val="24"/>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3852C">
            <w:pPr>
              <w:rPr>
                <w:rFonts w:ascii="Times New Roman" w:hAnsi="Times New Roman"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4F9C5">
            <w:pPr>
              <w:rPr>
                <w:rFonts w:ascii="Times New Roman" w:hAnsi="Times New Roman" w:eastAsia="宋体" w:cs="Times New Roman"/>
                <w:color w:val="000000"/>
                <w:sz w:val="24"/>
                <w:szCs w:val="24"/>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0D3D4632">
            <w:pPr>
              <w:rPr>
                <w:rFonts w:ascii="Times New Roman" w:hAnsi="Times New Roman" w:eastAsia="宋体" w:cs="Times New Roman"/>
                <w:sz w:val="24"/>
                <w:szCs w:val="24"/>
              </w:rPr>
            </w:pPr>
            <w:r>
              <w:rPr>
                <w:rFonts w:hint="eastAsia" w:ascii="Times New Roman" w:hAnsi="Times New Roman" w:eastAsia="宋体" w:cs="Times New Roman"/>
                <w:sz w:val="24"/>
                <w:szCs w:val="24"/>
              </w:rPr>
              <w:t>综</w:t>
            </w:r>
            <w:r>
              <w:rPr>
                <w:rFonts w:hint="eastAsia" w:ascii="Times New Roman" w:hAnsi="Times New Roman" w:eastAsia="宋体" w:cs="Times New Roman"/>
                <w:color w:val="000000"/>
                <w:sz w:val="24"/>
                <w:szCs w:val="24"/>
              </w:rPr>
              <w:t>合</w:t>
            </w:r>
            <w:r>
              <w:rPr>
                <w:rFonts w:hint="eastAsia" w:ascii="Times New Roman" w:hAnsi="Times New Roman" w:eastAsia="宋体" w:cs="Times New Roman"/>
                <w:color w:val="000000"/>
                <w:sz w:val="24"/>
                <w:szCs w:val="24"/>
                <w:lang w:val="en-US" w:eastAsia="zh-CN"/>
              </w:rPr>
              <w:t>行政</w:t>
            </w:r>
            <w:r>
              <w:rPr>
                <w:rFonts w:hint="eastAsia" w:ascii="Times New Roman" w:hAnsi="Times New Roman" w:eastAsia="宋体" w:cs="Times New Roman"/>
                <w:color w:val="000000"/>
                <w:sz w:val="24"/>
                <w:szCs w:val="24"/>
              </w:rPr>
              <w:t>执法办公室</w:t>
            </w:r>
          </w:p>
        </w:tc>
      </w:tr>
      <w:tr w14:paraId="0D47541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A5E5A">
            <w:pPr>
              <w:spacing w:before="13"/>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w:t>
            </w:r>
            <w:r>
              <w:rPr>
                <w:rFonts w:hint="eastAsia" w:ascii="Times New Roman" w:hAnsi="Times New Roman" w:eastAsia="宋体" w:cs="Times New Roman"/>
                <w:color w:val="000000"/>
                <w:sz w:val="24"/>
                <w:szCs w:val="24"/>
              </w:rPr>
              <w:t>2</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0B631">
            <w:pPr>
              <w:spacing w:before="36"/>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行政处罚</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1E703">
            <w:pPr>
              <w:spacing w:before="36"/>
              <w:ind w:firstLine="93"/>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对随意倾倒、抛洒、堆放城市生活垃圾的行政处罚</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1DF16">
            <w:pPr>
              <w:spacing w:before="104"/>
              <w:ind w:left="240" w:right="174" w:hanging="240" w:hangingChars="100"/>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《城市生活垃圾管理办法》第十六条 单位和个人应当按照规定的地点、时间等要求，将生活垃圾投放到指定的垃圾容器或者收集场所。废旧家具等大件垃圾应当按规定时间投放在指定的收集场所。城市生活垃圾实行分类收集的地区，单位和个人应当按照规定的分类要求，将生活垃圾装入相应的垃圾袋内，投入指定的垃圾容器或者收集场所。宾馆、饭店、餐馆以及机关、院校等单位应当按照规定单独收集、存放本单位产生的餐厨垃圾，并交符合本办法要求的城市生活垃圾收集、运输企业运至规定的城市生活垃圾处理场所。禁止随意倾倒、抛洒或者堆放城市生活垃圾。第四十二条违反本办法第十六条规定，随意倾倒、抛洒、堆放城市生活垃圾的，由直辖市、市、县人民政府建设（环境卫生）主管部门责令停止违法行为，限期改正，对单位处以5000元以上5万元以下的罚款。个人有以上行为的，处以200元以下的罚款。</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2164D">
            <w:pPr>
              <w:spacing w:before="36"/>
              <w:rPr>
                <w:rFonts w:ascii="Times New Roman" w:hAnsi="Times New Roman" w:eastAsia="宋体" w:cs="Times New Roman"/>
                <w:color w:val="000000"/>
                <w:sz w:val="24"/>
                <w:szCs w:val="24"/>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385B6">
            <w:pPr>
              <w:rPr>
                <w:rFonts w:ascii="Times New Roman" w:hAnsi="Times New Roman"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EC091">
            <w:pPr>
              <w:rPr>
                <w:rFonts w:ascii="Times New Roman" w:hAnsi="Times New Roman" w:eastAsia="宋体" w:cs="Times New Roman"/>
                <w:color w:val="000000"/>
                <w:sz w:val="24"/>
                <w:szCs w:val="24"/>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6378937A">
            <w:pPr>
              <w:rPr>
                <w:rFonts w:ascii="Times New Roman" w:hAnsi="Times New Roman" w:eastAsia="宋体" w:cs="Times New Roman"/>
                <w:sz w:val="24"/>
                <w:szCs w:val="24"/>
              </w:rPr>
            </w:pPr>
            <w:r>
              <w:rPr>
                <w:rFonts w:hint="eastAsia" w:ascii="Times New Roman" w:hAnsi="Times New Roman" w:eastAsia="宋体" w:cs="Times New Roman"/>
                <w:sz w:val="24"/>
                <w:szCs w:val="24"/>
              </w:rPr>
              <w:t>综</w:t>
            </w:r>
            <w:r>
              <w:rPr>
                <w:rFonts w:hint="eastAsia" w:ascii="Times New Roman" w:hAnsi="Times New Roman" w:eastAsia="宋体" w:cs="Times New Roman"/>
                <w:color w:val="000000"/>
                <w:sz w:val="24"/>
                <w:szCs w:val="24"/>
              </w:rPr>
              <w:t>合</w:t>
            </w:r>
            <w:r>
              <w:rPr>
                <w:rFonts w:hint="eastAsia" w:ascii="Times New Roman" w:hAnsi="Times New Roman" w:eastAsia="宋体" w:cs="Times New Roman"/>
                <w:color w:val="000000"/>
                <w:sz w:val="24"/>
                <w:szCs w:val="24"/>
                <w:lang w:val="en-US" w:eastAsia="zh-CN"/>
              </w:rPr>
              <w:t>行政</w:t>
            </w:r>
            <w:r>
              <w:rPr>
                <w:rFonts w:hint="eastAsia" w:ascii="Times New Roman" w:hAnsi="Times New Roman" w:eastAsia="宋体" w:cs="Times New Roman"/>
                <w:color w:val="000000"/>
                <w:sz w:val="24"/>
                <w:szCs w:val="24"/>
              </w:rPr>
              <w:t>执法办公室</w:t>
            </w:r>
            <w:r>
              <w:rPr>
                <w:rFonts w:hint="eastAsia" w:ascii="Times New Roman" w:hAnsi="Times New Roman" w:eastAsia="宋体" w:cs="Times New Roman"/>
                <w:color w:val="000000"/>
                <w:sz w:val="24"/>
                <w:szCs w:val="24"/>
                <w:lang w:eastAsia="zh-CN"/>
              </w:rPr>
              <w:t>、</w:t>
            </w:r>
            <w:r>
              <w:rPr>
                <w:rFonts w:hint="eastAsia" w:ascii="Times New Roman" w:hAnsi="Times New Roman" w:eastAsia="宋体" w:cs="Times New Roman"/>
                <w:color w:val="000000"/>
                <w:sz w:val="24"/>
                <w:szCs w:val="24"/>
                <w:lang w:val="en-US" w:eastAsia="zh-CN"/>
              </w:rPr>
              <w:t>经济发展和乡村振兴办公室</w:t>
            </w:r>
            <w:r>
              <w:rPr>
                <w:rFonts w:hint="eastAsia" w:ascii="Times New Roman" w:hAnsi="Times New Roman" w:eastAsia="宋体" w:cs="Times New Roman"/>
                <w:sz w:val="24"/>
                <w:szCs w:val="24"/>
                <w:lang w:val="en-US" w:eastAsia="zh-CN"/>
              </w:rPr>
              <w:t>(生态环境办公室)</w:t>
            </w:r>
          </w:p>
        </w:tc>
      </w:tr>
      <w:tr w14:paraId="1101ABB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9B52B">
            <w:pPr>
              <w:spacing w:before="13"/>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13</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8B341">
            <w:pPr>
              <w:spacing w:before="36"/>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行政处罚</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FBB7E">
            <w:pPr>
              <w:spacing w:before="36"/>
              <w:ind w:firstLine="93"/>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对违反摊点卫生管理规定的行政处罚</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ECE22">
            <w:pPr>
              <w:spacing w:before="209"/>
              <w:ind w:right="249"/>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《四川省城乡环境综合治理条例》第三十七条第二款 集贸市场内的经营者应当保持摊位和经营场所的整洁。餐饮、农产品等易产生垃圾的摊位应当配置垃圾收集容器，保持摊点干净和卫生。第三十八条早市、夜市、摊区、临时农副产品市场应当定时定点经营，保持摊位整洁，收市时应当将垃圾、污渍清理干净。临时饮食摊点应当采取有效措施防止油污、污水和垃圾污染环境。第六十五条第四项单位或者个人有下列情形之一的，责令改正或者限期清除；拒不改正或者清除的，依法代为清除，其费用由违法行为人承担。可以并处五十元以上二百元以下罚款：（四）违反本条例第三十七条第二款、第三十八条摊点卫生管理规定的。</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88800">
            <w:pPr>
              <w:spacing w:before="36"/>
              <w:rPr>
                <w:rFonts w:ascii="Times New Roman" w:hAnsi="Times New Roman" w:eastAsia="宋体" w:cs="Times New Roman"/>
                <w:color w:val="000000"/>
                <w:sz w:val="24"/>
                <w:szCs w:val="24"/>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8951F">
            <w:pPr>
              <w:rPr>
                <w:rFonts w:ascii="Times New Roman" w:hAnsi="Times New Roman"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D1052">
            <w:pPr>
              <w:rPr>
                <w:rFonts w:ascii="Times New Roman" w:hAnsi="Times New Roman" w:eastAsia="宋体" w:cs="Times New Roman"/>
                <w:color w:val="000000"/>
                <w:sz w:val="24"/>
                <w:szCs w:val="24"/>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1A55511C">
            <w:pPr>
              <w:rPr>
                <w:rFonts w:ascii="Times New Roman" w:hAnsi="Times New Roman" w:eastAsia="宋体" w:cs="Times New Roman"/>
                <w:sz w:val="24"/>
                <w:szCs w:val="24"/>
              </w:rPr>
            </w:pPr>
            <w:r>
              <w:rPr>
                <w:rFonts w:hint="eastAsia" w:ascii="Times New Roman" w:hAnsi="Times New Roman" w:eastAsia="宋体" w:cs="Times New Roman"/>
                <w:sz w:val="24"/>
                <w:szCs w:val="24"/>
              </w:rPr>
              <w:t>综</w:t>
            </w:r>
            <w:r>
              <w:rPr>
                <w:rFonts w:hint="eastAsia" w:ascii="Times New Roman" w:hAnsi="Times New Roman" w:eastAsia="宋体" w:cs="Times New Roman"/>
                <w:color w:val="000000"/>
                <w:sz w:val="24"/>
                <w:szCs w:val="24"/>
              </w:rPr>
              <w:t>合</w:t>
            </w:r>
            <w:r>
              <w:rPr>
                <w:rFonts w:hint="eastAsia" w:ascii="Times New Roman" w:hAnsi="Times New Roman" w:eastAsia="宋体" w:cs="Times New Roman"/>
                <w:color w:val="000000"/>
                <w:sz w:val="24"/>
                <w:szCs w:val="24"/>
                <w:lang w:val="en-US" w:eastAsia="zh-CN"/>
              </w:rPr>
              <w:t>行政</w:t>
            </w:r>
            <w:r>
              <w:rPr>
                <w:rFonts w:hint="eastAsia" w:ascii="Times New Roman" w:hAnsi="Times New Roman" w:eastAsia="宋体" w:cs="Times New Roman"/>
                <w:color w:val="000000"/>
                <w:sz w:val="24"/>
                <w:szCs w:val="24"/>
              </w:rPr>
              <w:t>执法办公室、市场监管所</w:t>
            </w:r>
          </w:p>
        </w:tc>
      </w:tr>
      <w:tr w14:paraId="3A93D56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48D71">
            <w:pPr>
              <w:spacing w:before="13"/>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w:t>
            </w:r>
            <w:r>
              <w:rPr>
                <w:rFonts w:hint="eastAsia" w:ascii="Times New Roman" w:hAnsi="Times New Roman" w:eastAsia="宋体" w:cs="Times New Roman"/>
                <w:color w:val="000000"/>
                <w:sz w:val="24"/>
                <w:szCs w:val="24"/>
              </w:rPr>
              <w:t>4</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BF424">
            <w:pPr>
              <w:spacing w:before="36"/>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行政处罚</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11849">
            <w:pPr>
              <w:spacing w:before="36"/>
              <w:ind w:firstLine="93"/>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EE04C">
            <w:pPr>
              <w:spacing w:before="209"/>
              <w:ind w:right="249"/>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《城市市容和环境卫生管理条例》第三十四条 有下列行为之一者，城市人民政府市容环境卫生行政主管部门或者其委托的单位除责令其纠正违法行为、采取补救措施外，可以并处警告、罚款：（一）随地吐痰、便溺，乱扔果皮、纸屑和烟头等废弃物的；（二）在城市建筑物、设施以及树木上涂写、刻画或者未经批准张挂、张贴宣传品等的；（三）在城市人民政府规定的街道的临街建筑物的阳台和窗外，堆放、吊挂有碍市容的物品的；（四）不按规定的时间、地点、方式，倾倒垃圾、粪便的；（五）不履行卫生责任区清扫保洁义务或者不按规定清运、处理垃圾和粪便的；（六）运输液体、散装货物不作密封、包扎、覆盖，造成泄漏、遗撒的；（七）临街工地不设置护栏或者不作遮挡、停工场地不及时整理并作必要覆盖或者竣工后不及时清理和平整场地，影响市容和环境卫生的。</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1960E">
            <w:pPr>
              <w:spacing w:before="36"/>
              <w:rPr>
                <w:rFonts w:ascii="Times New Roman" w:hAnsi="Times New Roman" w:eastAsia="宋体" w:cs="Times New Roman"/>
                <w:color w:val="000000"/>
                <w:sz w:val="24"/>
                <w:szCs w:val="24"/>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1792F">
            <w:pPr>
              <w:rPr>
                <w:rFonts w:ascii="Times New Roman" w:hAnsi="Times New Roman"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9DD17">
            <w:pPr>
              <w:rPr>
                <w:rFonts w:ascii="Times New Roman" w:hAnsi="Times New Roman" w:eastAsia="宋体" w:cs="Times New Roman"/>
                <w:color w:val="000000"/>
                <w:sz w:val="24"/>
                <w:szCs w:val="24"/>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2611FAD4">
            <w:pPr>
              <w:rPr>
                <w:rFonts w:ascii="Times New Roman" w:hAnsi="Times New Roman" w:eastAsia="宋体" w:cs="Times New Roman"/>
                <w:sz w:val="24"/>
                <w:szCs w:val="24"/>
              </w:rPr>
            </w:pPr>
            <w:r>
              <w:rPr>
                <w:rFonts w:hint="eastAsia" w:ascii="Times New Roman" w:hAnsi="Times New Roman" w:eastAsia="宋体" w:cs="Times New Roman"/>
                <w:sz w:val="24"/>
                <w:szCs w:val="24"/>
              </w:rPr>
              <w:t>综</w:t>
            </w:r>
            <w:r>
              <w:rPr>
                <w:rFonts w:hint="eastAsia" w:ascii="Times New Roman" w:hAnsi="Times New Roman" w:eastAsia="宋体" w:cs="Times New Roman"/>
                <w:color w:val="000000"/>
                <w:sz w:val="24"/>
                <w:szCs w:val="24"/>
              </w:rPr>
              <w:t>合</w:t>
            </w:r>
            <w:r>
              <w:rPr>
                <w:rFonts w:hint="eastAsia" w:ascii="Times New Roman" w:hAnsi="Times New Roman" w:eastAsia="宋体" w:cs="Times New Roman"/>
                <w:color w:val="000000"/>
                <w:sz w:val="24"/>
                <w:szCs w:val="24"/>
                <w:lang w:val="en-US" w:eastAsia="zh-CN"/>
              </w:rPr>
              <w:t>行政</w:t>
            </w:r>
            <w:r>
              <w:rPr>
                <w:rFonts w:hint="eastAsia" w:ascii="Times New Roman" w:hAnsi="Times New Roman" w:eastAsia="宋体" w:cs="Times New Roman"/>
                <w:color w:val="000000"/>
                <w:sz w:val="24"/>
                <w:szCs w:val="24"/>
              </w:rPr>
              <w:t>执法办公室</w:t>
            </w:r>
            <w:r>
              <w:rPr>
                <w:rFonts w:hint="eastAsia" w:ascii="Times New Roman" w:hAnsi="Times New Roman" w:eastAsia="宋体" w:cs="Times New Roman"/>
                <w:color w:val="000000"/>
                <w:sz w:val="24"/>
                <w:szCs w:val="24"/>
                <w:lang w:eastAsia="zh-CN"/>
              </w:rPr>
              <w:t>、</w:t>
            </w:r>
            <w:r>
              <w:rPr>
                <w:rFonts w:hint="eastAsia" w:ascii="Times New Roman" w:hAnsi="Times New Roman" w:eastAsia="宋体" w:cs="Times New Roman"/>
                <w:color w:val="000000"/>
                <w:sz w:val="24"/>
                <w:szCs w:val="24"/>
                <w:lang w:val="en-US" w:eastAsia="zh-CN"/>
              </w:rPr>
              <w:t>经济发展和乡村振兴办公室</w:t>
            </w:r>
            <w:r>
              <w:rPr>
                <w:rFonts w:hint="eastAsia" w:ascii="Times New Roman" w:hAnsi="Times New Roman" w:eastAsia="宋体" w:cs="Times New Roman"/>
                <w:sz w:val="24"/>
                <w:szCs w:val="24"/>
                <w:lang w:val="en-US" w:eastAsia="zh-CN"/>
              </w:rPr>
              <w:t>(生态环境办公室)</w:t>
            </w:r>
          </w:p>
        </w:tc>
      </w:tr>
      <w:tr w14:paraId="3FB327F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EF1B6">
            <w:pPr>
              <w:spacing w:before="13"/>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w:t>
            </w:r>
            <w:r>
              <w:rPr>
                <w:rFonts w:hint="eastAsia" w:ascii="Times New Roman" w:hAnsi="Times New Roman" w:eastAsia="宋体" w:cs="Times New Roman"/>
                <w:color w:val="000000"/>
                <w:sz w:val="24"/>
                <w:szCs w:val="24"/>
              </w:rPr>
              <w:t>5</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E2854">
            <w:pPr>
              <w:spacing w:before="36"/>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行政处罚</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A12D3">
            <w:pPr>
              <w:spacing w:before="36"/>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对在城市照明设施上刻划、涂污；在城市照明设施安全距离内，擅自植树、挖坑取土或者设置其他物体，或者倾倒含酸、碱、盐等腐蚀物或者具有腐蚀性的废渣、废液；擅自在城市照明设施上张贴、悬挂、设置宣传品、广告；擅自在城市照明设施上架设线缆、安置其他设施或者接用电源；擅自迁移、拆除、利用城市照明设施；其他可能影响城市照明设施正常运行的行为的行政处罚</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CBCE8">
            <w:pPr>
              <w:spacing w:before="237"/>
              <w:rPr>
                <w:rFonts w:ascii="Times New Roman" w:hAnsi="Times New Roman" w:eastAsia="宋体" w:cs="Times New Roman"/>
                <w:sz w:val="24"/>
                <w:szCs w:val="24"/>
              </w:rPr>
            </w:pPr>
            <w:r>
              <w:rPr>
                <w:rFonts w:ascii="Times New Roman" w:hAnsi="Times New Roman" w:eastAsia="宋体" w:cs="Times New Roman"/>
                <w:color w:val="000000"/>
                <w:sz w:val="24"/>
                <w:szCs w:val="24"/>
              </w:rPr>
              <w:t>《城市照明管理规定》第二十八条 任何单位和个人都应当保护城市照明设施，不得实施下列行为：（一）在城市照明设施上刻划、涂污；（二）在城市照明设施安全距离内，擅自植树、挖坑取土或者设置其他物体，或者倾倒含酸、碱、盐等腐蚀物或者具有腐蚀性的废渣、废液；（三）擅自在城市照明设施上张贴、悬挂、设置宣传品、广告；（四）擅自在城市照明设施上架设线缆、安置其他设施或者接用电源；（五）擅自迁移、拆除、利用城市照明设施；（六）其他可能影响城市照明设施正常运行的行为。第三十二条 违反本规定，有第二十八条规定行为之一的，由城市照明主管部门责令限期改正，对个人处以200元以上1000元以下的罚款；对单位处以1000元以上3万元以下的罚款；造成损失的，依法赔偿损失。</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8BAFD">
            <w:pPr>
              <w:spacing w:before="36"/>
              <w:rPr>
                <w:rFonts w:ascii="Times New Roman" w:hAnsi="Times New Roman" w:eastAsia="宋体" w:cs="Times New Roman"/>
                <w:color w:val="000000"/>
                <w:sz w:val="24"/>
                <w:szCs w:val="24"/>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6F3A9">
            <w:pPr>
              <w:rPr>
                <w:rFonts w:ascii="Times New Roman" w:hAnsi="Times New Roman"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C967E">
            <w:pPr>
              <w:rPr>
                <w:rFonts w:ascii="Times New Roman" w:hAnsi="Times New Roman" w:eastAsia="宋体" w:cs="Times New Roman"/>
                <w:color w:val="000000"/>
                <w:sz w:val="24"/>
                <w:szCs w:val="24"/>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31FDA9A2">
            <w:pPr>
              <w:rPr>
                <w:rFonts w:ascii="Times New Roman" w:hAnsi="Times New Roman" w:eastAsia="宋体" w:cs="Times New Roman"/>
                <w:sz w:val="24"/>
                <w:szCs w:val="24"/>
              </w:rPr>
            </w:pPr>
            <w:r>
              <w:rPr>
                <w:rFonts w:hint="eastAsia" w:ascii="Times New Roman" w:hAnsi="Times New Roman" w:eastAsia="宋体" w:cs="Times New Roman"/>
                <w:sz w:val="24"/>
                <w:szCs w:val="24"/>
              </w:rPr>
              <w:t>综</w:t>
            </w:r>
            <w:r>
              <w:rPr>
                <w:rFonts w:hint="eastAsia" w:ascii="Times New Roman" w:hAnsi="Times New Roman" w:eastAsia="宋体" w:cs="Times New Roman"/>
                <w:color w:val="000000"/>
                <w:sz w:val="24"/>
                <w:szCs w:val="24"/>
              </w:rPr>
              <w:t>合</w:t>
            </w:r>
            <w:r>
              <w:rPr>
                <w:rFonts w:hint="eastAsia" w:ascii="Times New Roman" w:hAnsi="Times New Roman" w:eastAsia="宋体" w:cs="Times New Roman"/>
                <w:color w:val="000000"/>
                <w:sz w:val="24"/>
                <w:szCs w:val="24"/>
                <w:lang w:val="en-US" w:eastAsia="zh-CN"/>
              </w:rPr>
              <w:t>行政</w:t>
            </w:r>
            <w:r>
              <w:rPr>
                <w:rFonts w:hint="eastAsia" w:ascii="Times New Roman" w:hAnsi="Times New Roman" w:eastAsia="宋体" w:cs="Times New Roman"/>
                <w:color w:val="000000"/>
                <w:sz w:val="24"/>
                <w:szCs w:val="24"/>
              </w:rPr>
              <w:t>执法办公室</w:t>
            </w:r>
          </w:p>
        </w:tc>
      </w:tr>
      <w:tr w14:paraId="74A84D2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1FC6B">
            <w:pPr>
              <w:spacing w:before="13"/>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16</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0CBD1">
            <w:pPr>
              <w:spacing w:before="36"/>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行政处罚</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E75AD">
            <w:pPr>
              <w:spacing w:before="36"/>
              <w:ind w:firstLine="93"/>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对在城镇住宅区内饲养家畜家禽，饲养宠物和信鸽影响环境卫生和周围居民正常生活的行政处罚</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228D2">
            <w:pPr>
              <w:spacing w:before="242"/>
              <w:ind w:right="185"/>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《四川省城乡环境综合治理条例》第三十六条第二款 禁止在城镇住宅区内饲养家禽家畜。城镇居民经批准饲养宠物和信鸽的，不得影响环境卫生和周围居民正常生活。携带宠物出户，应当携带清洁用具，及时清除宠物排泄物，维护公共环境卫生。第六十五条第三项 单位或者个人有下列情形之一的，</w:t>
            </w:r>
            <w:r>
              <w:rPr>
                <w:rFonts w:hint="eastAsia" w:ascii="Times New Roman" w:hAnsi="Times New Roman" w:eastAsia="宋体" w:cs="Times New Roman"/>
                <w:color w:val="000000"/>
                <w:sz w:val="24"/>
                <w:szCs w:val="24"/>
                <w:lang w:val="en-US" w:eastAsia="zh-CN"/>
              </w:rPr>
              <w:t>责</w:t>
            </w:r>
            <w:bookmarkStart w:id="1" w:name="_GoBack"/>
            <w:bookmarkEnd w:id="1"/>
            <w:r>
              <w:rPr>
                <w:rFonts w:ascii="Times New Roman" w:hAnsi="Times New Roman" w:eastAsia="宋体" w:cs="Times New Roman"/>
                <w:color w:val="000000"/>
                <w:sz w:val="24"/>
                <w:szCs w:val="24"/>
              </w:rPr>
              <w:t>令改正或者限期清除；拒不改正或者清除的，依法代为清除，其费用由违法行为人承担。可以并处五十元以上二百元以下罚款：（三）违反本条例第三十六条第二款规定，在城镇住宅区内饲养家禽家畜的，饲养宠物和信鸽影响环境卫生和周围居民正常生活的。</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5B35E">
            <w:pPr>
              <w:spacing w:before="36"/>
              <w:rPr>
                <w:rFonts w:ascii="Times New Roman" w:hAnsi="Times New Roman" w:eastAsia="宋体" w:cs="Times New Roman"/>
                <w:color w:val="000000"/>
                <w:sz w:val="24"/>
                <w:szCs w:val="24"/>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CCB2F">
            <w:pPr>
              <w:rPr>
                <w:rFonts w:ascii="Times New Roman" w:hAnsi="Times New Roman"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1FCA">
            <w:pPr>
              <w:rPr>
                <w:rFonts w:ascii="Times New Roman" w:hAnsi="Times New Roman" w:eastAsia="宋体" w:cs="Times New Roman"/>
                <w:color w:val="000000"/>
                <w:sz w:val="24"/>
                <w:szCs w:val="24"/>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1F86B2F7">
            <w:pPr>
              <w:rPr>
                <w:rFonts w:ascii="Times New Roman" w:hAnsi="Times New Roman" w:eastAsia="宋体" w:cs="Times New Roman"/>
                <w:sz w:val="24"/>
                <w:szCs w:val="24"/>
              </w:rPr>
            </w:pPr>
            <w:r>
              <w:rPr>
                <w:rFonts w:hint="eastAsia" w:ascii="Times New Roman" w:hAnsi="Times New Roman" w:eastAsia="宋体" w:cs="Times New Roman"/>
                <w:sz w:val="24"/>
                <w:szCs w:val="24"/>
              </w:rPr>
              <w:t>综</w:t>
            </w:r>
            <w:r>
              <w:rPr>
                <w:rFonts w:hint="eastAsia" w:ascii="Times New Roman" w:hAnsi="Times New Roman" w:eastAsia="宋体" w:cs="Times New Roman"/>
                <w:color w:val="000000"/>
                <w:sz w:val="24"/>
                <w:szCs w:val="24"/>
              </w:rPr>
              <w:t>合</w:t>
            </w:r>
            <w:r>
              <w:rPr>
                <w:rFonts w:hint="eastAsia" w:ascii="Times New Roman" w:hAnsi="Times New Roman" w:eastAsia="宋体" w:cs="Times New Roman"/>
                <w:color w:val="000000"/>
                <w:sz w:val="24"/>
                <w:szCs w:val="24"/>
                <w:lang w:val="en-US" w:eastAsia="zh-CN"/>
              </w:rPr>
              <w:t>行政</w:t>
            </w:r>
            <w:r>
              <w:rPr>
                <w:rFonts w:hint="eastAsia" w:ascii="Times New Roman" w:hAnsi="Times New Roman" w:eastAsia="宋体" w:cs="Times New Roman"/>
                <w:color w:val="000000"/>
                <w:sz w:val="24"/>
                <w:szCs w:val="24"/>
              </w:rPr>
              <w:t>执法办公室</w:t>
            </w:r>
          </w:p>
        </w:tc>
      </w:tr>
      <w:tr w14:paraId="66F10EA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1A327">
            <w:pPr>
              <w:spacing w:before="13"/>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17</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834C7">
            <w:pPr>
              <w:spacing w:before="36"/>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行政处罚</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D168E">
            <w:pPr>
              <w:spacing w:before="36"/>
              <w:ind w:firstLine="93"/>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对损坏各类环境卫生设施及附属设施的行政处罚</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90B49">
            <w:pPr>
              <w:spacing w:before="242"/>
              <w:ind w:right="185"/>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城市市容和环境卫生管理条例》第三十八条 损坏各类环境卫生设施及其附属设施的，城市人民政府市容环境卫生行政主管部门或者其委托的单位除责令其恢复原状外，可以并处罚款；盗窃、损坏各类环境卫生设施及其附属设施，应当给予治安管理处罚的，依照《中华人民共和国治安管理处罚条例》的规定处罚；构成犯罪的，依法追究刑事责任。</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25F8F">
            <w:pPr>
              <w:spacing w:before="36"/>
              <w:rPr>
                <w:rFonts w:ascii="Times New Roman" w:hAnsi="Times New Roman" w:eastAsia="宋体" w:cs="Times New Roman"/>
                <w:color w:val="000000"/>
                <w:sz w:val="24"/>
                <w:szCs w:val="24"/>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70742">
            <w:pPr>
              <w:rPr>
                <w:rFonts w:ascii="Times New Roman" w:hAnsi="Times New Roman"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33F39">
            <w:pPr>
              <w:rPr>
                <w:rFonts w:ascii="Times New Roman" w:hAnsi="Times New Roman" w:eastAsia="宋体" w:cs="Times New Roman"/>
                <w:color w:val="000000"/>
                <w:sz w:val="24"/>
                <w:szCs w:val="24"/>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162A3E83">
            <w:pPr>
              <w:rPr>
                <w:rFonts w:ascii="Times New Roman" w:hAnsi="Times New Roman" w:eastAsia="宋体" w:cs="Times New Roman"/>
                <w:sz w:val="24"/>
                <w:szCs w:val="24"/>
              </w:rPr>
            </w:pPr>
            <w:r>
              <w:rPr>
                <w:rFonts w:hint="eastAsia" w:ascii="Times New Roman" w:hAnsi="Times New Roman" w:eastAsia="宋体" w:cs="Times New Roman"/>
                <w:sz w:val="24"/>
                <w:szCs w:val="24"/>
              </w:rPr>
              <w:t>综</w:t>
            </w:r>
            <w:r>
              <w:rPr>
                <w:rFonts w:hint="eastAsia" w:ascii="Times New Roman" w:hAnsi="Times New Roman" w:eastAsia="宋体" w:cs="Times New Roman"/>
                <w:color w:val="000000"/>
                <w:sz w:val="24"/>
                <w:szCs w:val="24"/>
              </w:rPr>
              <w:t>合</w:t>
            </w:r>
            <w:r>
              <w:rPr>
                <w:rFonts w:hint="eastAsia" w:ascii="Times New Roman" w:hAnsi="Times New Roman" w:eastAsia="宋体" w:cs="Times New Roman"/>
                <w:color w:val="000000"/>
                <w:sz w:val="24"/>
                <w:szCs w:val="24"/>
                <w:lang w:val="en-US" w:eastAsia="zh-CN"/>
              </w:rPr>
              <w:t>行政</w:t>
            </w:r>
            <w:r>
              <w:rPr>
                <w:rFonts w:hint="eastAsia" w:ascii="Times New Roman" w:hAnsi="Times New Roman" w:eastAsia="宋体" w:cs="Times New Roman"/>
                <w:color w:val="000000"/>
                <w:sz w:val="24"/>
                <w:szCs w:val="24"/>
              </w:rPr>
              <w:t>执法办公室</w:t>
            </w:r>
          </w:p>
        </w:tc>
      </w:tr>
      <w:tr w14:paraId="3023830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4F5DC">
            <w:pPr>
              <w:spacing w:before="13"/>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18</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3DD18">
            <w:pPr>
              <w:spacing w:before="36"/>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行政处罚</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1083D">
            <w:pPr>
              <w:spacing w:before="36"/>
              <w:ind w:firstLine="93"/>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对擅自砍伐护堤护岸林木的行政处罚</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96F9A">
            <w:pPr>
              <w:spacing w:before="242"/>
              <w:ind w:right="185"/>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《中华人民共和国河道管理条例》第四十四条第七项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七）擅自砍伐护堤护岸林木的。</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33054">
            <w:pPr>
              <w:rPr>
                <w:rFonts w:ascii="Times New Roman" w:hAnsi="Times New Roman" w:eastAsia="宋体" w:cs="Times New Roman"/>
                <w:color w:val="000000"/>
                <w:sz w:val="24"/>
                <w:szCs w:val="24"/>
              </w:rPr>
            </w:pPr>
          </w:p>
          <w:p w14:paraId="2AEF8523">
            <w:pPr>
              <w:spacing w:before="36"/>
              <w:rPr>
                <w:rFonts w:ascii="Times New Roman" w:hAnsi="Times New Roman" w:eastAsia="宋体" w:cs="Times New Roman"/>
                <w:color w:val="000000"/>
                <w:sz w:val="24"/>
                <w:szCs w:val="24"/>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0D041">
            <w:pPr>
              <w:rPr>
                <w:rFonts w:ascii="Times New Roman" w:hAnsi="Times New Roman"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574DD">
            <w:pPr>
              <w:rPr>
                <w:rFonts w:ascii="Times New Roman" w:hAnsi="Times New Roman" w:eastAsia="宋体" w:cs="Times New Roman"/>
                <w:color w:val="000000"/>
                <w:sz w:val="24"/>
                <w:szCs w:val="24"/>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234B5171">
            <w:pPr>
              <w:rPr>
                <w:rFonts w:ascii="Times New Roman" w:hAnsi="Times New Roman" w:eastAsia="宋体" w:cs="Times New Roman"/>
                <w:sz w:val="24"/>
                <w:szCs w:val="24"/>
              </w:rPr>
            </w:pPr>
            <w:r>
              <w:rPr>
                <w:rFonts w:hint="eastAsia" w:ascii="Times New Roman" w:hAnsi="Times New Roman" w:eastAsia="宋体" w:cs="Times New Roman"/>
                <w:sz w:val="24"/>
                <w:szCs w:val="24"/>
              </w:rPr>
              <w:t>综</w:t>
            </w:r>
            <w:r>
              <w:rPr>
                <w:rFonts w:hint="eastAsia" w:ascii="Times New Roman" w:hAnsi="Times New Roman" w:eastAsia="宋体" w:cs="Times New Roman"/>
                <w:color w:val="000000"/>
                <w:sz w:val="24"/>
                <w:szCs w:val="24"/>
              </w:rPr>
              <w:t>合</w:t>
            </w:r>
            <w:r>
              <w:rPr>
                <w:rFonts w:hint="eastAsia" w:ascii="Times New Roman" w:hAnsi="Times New Roman" w:eastAsia="宋体" w:cs="Times New Roman"/>
                <w:color w:val="000000"/>
                <w:sz w:val="24"/>
                <w:szCs w:val="24"/>
                <w:lang w:val="en-US" w:eastAsia="zh-CN"/>
              </w:rPr>
              <w:t>行政</w:t>
            </w:r>
            <w:r>
              <w:rPr>
                <w:rFonts w:hint="eastAsia" w:ascii="Times New Roman" w:hAnsi="Times New Roman" w:eastAsia="宋体" w:cs="Times New Roman"/>
                <w:color w:val="000000"/>
                <w:sz w:val="24"/>
                <w:szCs w:val="24"/>
              </w:rPr>
              <w:t>执法办公室、农业综合服务中心</w:t>
            </w:r>
          </w:p>
        </w:tc>
      </w:tr>
      <w:tr w14:paraId="3FF54E5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A87E4">
            <w:pPr>
              <w:spacing w:before="13"/>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19</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1FCF5">
            <w:pPr>
              <w:spacing w:before="36"/>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行政处罚</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2E9D4">
            <w:pPr>
              <w:spacing w:before="36"/>
              <w:ind w:firstLine="93"/>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对未取得操作证件操作拖拉机、联合收割机的行政处罚</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E8723">
            <w:pPr>
              <w:spacing w:before="242"/>
              <w:ind w:right="185"/>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《农业机械安全监督管理条例》第五十二条未取得拖拉机、联合收割机操作证件而操作拖拉机、联合收割机的，由县级以上地方人民政府农业机械化主管部门责令改正，处100元以上500元以下罚款：</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7D789">
            <w:pPr>
              <w:rPr>
                <w:rFonts w:ascii="Times New Roman" w:hAnsi="Times New Roman" w:eastAsia="宋体" w:cs="Times New Roman"/>
                <w:color w:val="000000"/>
                <w:sz w:val="24"/>
                <w:szCs w:val="24"/>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2BB68">
            <w:pPr>
              <w:rPr>
                <w:rFonts w:ascii="Times New Roman" w:hAnsi="Times New Roman"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B35A2">
            <w:pPr>
              <w:rPr>
                <w:rFonts w:ascii="Times New Roman" w:hAnsi="Times New Roman" w:eastAsia="宋体" w:cs="Times New Roman"/>
                <w:color w:val="000000"/>
                <w:sz w:val="24"/>
                <w:szCs w:val="24"/>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21650D1A">
            <w:pPr>
              <w:rPr>
                <w:rFonts w:ascii="Times New Roman" w:hAnsi="Times New Roman" w:eastAsia="宋体" w:cs="Times New Roman"/>
                <w:sz w:val="24"/>
                <w:szCs w:val="24"/>
              </w:rPr>
            </w:pPr>
            <w:r>
              <w:rPr>
                <w:rFonts w:hint="eastAsia" w:ascii="Times New Roman" w:hAnsi="Times New Roman" w:eastAsia="宋体" w:cs="Times New Roman"/>
                <w:sz w:val="24"/>
                <w:szCs w:val="24"/>
              </w:rPr>
              <w:t>综</w:t>
            </w:r>
            <w:r>
              <w:rPr>
                <w:rFonts w:hint="eastAsia" w:ascii="Times New Roman" w:hAnsi="Times New Roman" w:eastAsia="宋体" w:cs="Times New Roman"/>
                <w:color w:val="000000"/>
                <w:sz w:val="24"/>
                <w:szCs w:val="24"/>
              </w:rPr>
              <w:t>合</w:t>
            </w:r>
            <w:r>
              <w:rPr>
                <w:rFonts w:hint="eastAsia" w:ascii="Times New Roman" w:hAnsi="Times New Roman" w:eastAsia="宋体" w:cs="Times New Roman"/>
                <w:color w:val="000000"/>
                <w:sz w:val="24"/>
                <w:szCs w:val="24"/>
                <w:lang w:val="en-US" w:eastAsia="zh-CN"/>
              </w:rPr>
              <w:t>行政</w:t>
            </w:r>
            <w:r>
              <w:rPr>
                <w:rFonts w:hint="eastAsia" w:ascii="Times New Roman" w:hAnsi="Times New Roman" w:eastAsia="宋体" w:cs="Times New Roman"/>
                <w:color w:val="000000"/>
                <w:sz w:val="24"/>
                <w:szCs w:val="24"/>
              </w:rPr>
              <w:t>执法办公室、农业综合服务中心</w:t>
            </w:r>
          </w:p>
        </w:tc>
      </w:tr>
      <w:tr w14:paraId="189ADA1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3CB90">
            <w:pPr>
              <w:spacing w:before="13"/>
              <w:rPr>
                <w:rFonts w:ascii="Times New Roman" w:hAnsi="Times New Roman" w:eastAsia="宋体" w:cs="Times New Roman"/>
                <w:color w:val="000000"/>
                <w:sz w:val="24"/>
                <w:szCs w:val="24"/>
              </w:rPr>
            </w:pPr>
            <w:r>
              <w:rPr>
                <w:rFonts w:hint="eastAsia" w:ascii="Times New Roman" w:hAnsi="Times New Roman" w:eastAsia="宋体" w:cs="Times New Roman"/>
                <w:sz w:val="24"/>
                <w:szCs w:val="24"/>
              </w:rPr>
              <w:t>20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C7E7E">
            <w:pPr>
              <w:spacing w:before="36"/>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行政处罚</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5A34E">
            <w:pPr>
              <w:spacing w:before="36"/>
              <w:ind w:firstLine="93"/>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对使用拖拉机、联合收割机违反规定载人的行政处罚</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4EF8D">
            <w:pPr>
              <w:spacing w:before="55"/>
              <w:ind w:left="128" w:right="229" w:hanging="40"/>
              <w:rPr>
                <w:rFonts w:ascii="Times New Roman" w:hAnsi="Times New Roman" w:eastAsia="宋体" w:cs="Times New Roman"/>
                <w:sz w:val="24"/>
                <w:szCs w:val="24"/>
              </w:rPr>
            </w:pPr>
            <w:r>
              <w:rPr>
                <w:rFonts w:ascii="Times New Roman" w:hAnsi="Times New Roman" w:eastAsia="宋体" w:cs="Times New Roman"/>
                <w:color w:val="000000"/>
                <w:sz w:val="24"/>
                <w:szCs w:val="24"/>
              </w:rPr>
              <w:t>1</w:t>
            </w:r>
            <w:r>
              <w:rPr>
                <w:rFonts w:hint="eastAsia" w:ascii="Times New Roman" w:hAnsi="Times New Roman" w:eastAsia="宋体" w:cs="Times New Roman"/>
                <w:color w:val="000000"/>
                <w:sz w:val="24"/>
                <w:szCs w:val="24"/>
                <w:lang w:eastAsia="zh-CN"/>
              </w:rPr>
              <w:t>.</w:t>
            </w:r>
            <w:r>
              <w:rPr>
                <w:rFonts w:ascii="Times New Roman" w:hAnsi="Times New Roman" w:eastAsia="宋体" w:cs="Times New Roman"/>
                <w:color w:val="000000"/>
                <w:sz w:val="24"/>
                <w:szCs w:val="24"/>
              </w:rPr>
              <w:t>《中华人民共和国农业机械化促进法》第三十一条农业机械驾驶、操作人员违反国家规定的安全操作规程，违章作业的，责令改正，依照有关法律、行政法规的规定予以处罚；构成犯罪的，依法追究刑事责任。</w:t>
            </w:r>
          </w:p>
          <w:p w14:paraId="5CD85A18">
            <w:pP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w:t>
            </w:r>
            <w:r>
              <w:rPr>
                <w:rFonts w:hint="eastAsia" w:ascii="Times New Roman" w:hAnsi="Times New Roman" w:eastAsia="宋体" w:cs="Times New Roman"/>
                <w:color w:val="000000"/>
                <w:sz w:val="24"/>
                <w:szCs w:val="24"/>
                <w:lang w:eastAsia="zh-CN"/>
              </w:rPr>
              <w:t>.</w:t>
            </w:r>
            <w:r>
              <w:rPr>
                <w:rFonts w:ascii="Times New Roman" w:hAnsi="Times New Roman" w:eastAsia="宋体" w:cs="Times New Roman"/>
                <w:color w:val="000000"/>
                <w:sz w:val="24"/>
                <w:szCs w:val="24"/>
              </w:rPr>
              <w:t>《农业机械安全监督管理条例》第五十四条 使用拖拉机、联合收割机违反规定载人的，由县级以上地方人民政府农业机械化主管部门对违法行为人予以批评教育，责令改正；拒不改正的，扣押拖拉机、联合收割机的证书、牌照；情节严重的，吊销有关人员的操作证件。非法从事经营性道路旅客运输的，由交通主管部门依照道路运输管理法律、行政法规处罚。当事人改正违法行为的，应当及时退还扣押的拖拉机、联合收割机的证书、牌照。</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9FA88">
            <w:pPr>
              <w:rPr>
                <w:rFonts w:ascii="Times New Roman" w:hAnsi="Times New Roman" w:eastAsia="宋体" w:cs="Times New Roman"/>
                <w:color w:val="000000"/>
                <w:sz w:val="24"/>
                <w:szCs w:val="24"/>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46FF0">
            <w:pPr>
              <w:rPr>
                <w:rFonts w:ascii="Times New Roman" w:hAnsi="Times New Roman"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161AE">
            <w:pP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不含“吊销有关人员的操作证件”。</w:t>
            </w:r>
          </w:p>
        </w:tc>
        <w:tc>
          <w:tcPr>
            <w:tcW w:w="365" w:type="pct"/>
            <w:tcBorders>
              <w:top w:val="single" w:color="000000" w:sz="4" w:space="0"/>
              <w:left w:val="single" w:color="000000" w:sz="4" w:space="0"/>
              <w:bottom w:val="single" w:color="000000" w:sz="4" w:space="0"/>
              <w:right w:val="single" w:color="000000" w:sz="4" w:space="0"/>
            </w:tcBorders>
            <w:vAlign w:val="center"/>
          </w:tcPr>
          <w:p w14:paraId="73459BB9">
            <w:pPr>
              <w:rPr>
                <w:rFonts w:ascii="Times New Roman" w:hAnsi="Times New Roman" w:eastAsia="宋体" w:cs="Times New Roman"/>
                <w:sz w:val="24"/>
                <w:szCs w:val="24"/>
              </w:rPr>
            </w:pPr>
            <w:r>
              <w:rPr>
                <w:rFonts w:hint="eastAsia" w:ascii="Times New Roman" w:hAnsi="Times New Roman" w:eastAsia="宋体" w:cs="Times New Roman"/>
                <w:sz w:val="24"/>
                <w:szCs w:val="24"/>
              </w:rPr>
              <w:t>综</w:t>
            </w:r>
            <w:r>
              <w:rPr>
                <w:rFonts w:hint="eastAsia" w:ascii="Times New Roman" w:hAnsi="Times New Roman" w:eastAsia="宋体" w:cs="Times New Roman"/>
                <w:color w:val="000000"/>
                <w:sz w:val="24"/>
                <w:szCs w:val="24"/>
              </w:rPr>
              <w:t>合</w:t>
            </w:r>
            <w:r>
              <w:rPr>
                <w:rFonts w:hint="eastAsia" w:ascii="Times New Roman" w:hAnsi="Times New Roman" w:eastAsia="宋体" w:cs="Times New Roman"/>
                <w:color w:val="000000"/>
                <w:sz w:val="24"/>
                <w:szCs w:val="24"/>
                <w:lang w:val="en-US" w:eastAsia="zh-CN"/>
              </w:rPr>
              <w:t>行政</w:t>
            </w:r>
            <w:r>
              <w:rPr>
                <w:rFonts w:hint="eastAsia" w:ascii="Times New Roman" w:hAnsi="Times New Roman" w:eastAsia="宋体" w:cs="Times New Roman"/>
                <w:color w:val="000000"/>
                <w:sz w:val="24"/>
                <w:szCs w:val="24"/>
              </w:rPr>
              <w:t>执法办公室、农业综合服务中心</w:t>
            </w:r>
          </w:p>
        </w:tc>
      </w:tr>
      <w:tr w14:paraId="4089AE2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69C5E">
            <w:pPr>
              <w:spacing w:before="13"/>
              <w:rPr>
                <w:rFonts w:ascii="Times New Roman" w:hAnsi="Times New Roman" w:eastAsia="宋体" w:cs="Times New Roman"/>
                <w:sz w:val="24"/>
                <w:szCs w:val="24"/>
              </w:rPr>
            </w:pPr>
            <w:r>
              <w:rPr>
                <w:rFonts w:hint="eastAsia" w:ascii="Times New Roman" w:hAnsi="Times New Roman" w:eastAsia="宋体" w:cs="Times New Roman"/>
                <w:color w:val="000000"/>
                <w:sz w:val="24"/>
                <w:szCs w:val="24"/>
              </w:rPr>
              <w:t>21</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8AF8F">
            <w:pPr>
              <w:spacing w:before="36"/>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行政处罚</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25ABA">
            <w:pPr>
              <w:spacing w:before="36"/>
              <w:ind w:firstLine="93"/>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对未将卫生用农药与其他商品分柜销售的行政处罚</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AA10E">
            <w:pPr>
              <w:spacing w:before="55"/>
              <w:ind w:left="128" w:right="229" w:hanging="4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《农药管理条例》第五十八条第三项 农药经营者有下列行为之一的，由县级以上地方人民政府农业主管部门责令改正；拒不改正或者情节严重的，处2000元以上2万元以下罚款，并由发证机关吊销农药经营许可证：（三）未将卫生用农药与其他商品分柜销售。</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64573">
            <w:pPr>
              <w:rPr>
                <w:rFonts w:ascii="Times New Roman" w:hAnsi="Times New Roman" w:eastAsia="宋体" w:cs="Times New Roman"/>
                <w:color w:val="000000"/>
                <w:sz w:val="24"/>
                <w:szCs w:val="24"/>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9D086">
            <w:pPr>
              <w:rPr>
                <w:rFonts w:ascii="Times New Roman" w:hAnsi="Times New Roman"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A224B">
            <w:pP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不含吊销农药经营许可证。</w:t>
            </w:r>
          </w:p>
        </w:tc>
        <w:tc>
          <w:tcPr>
            <w:tcW w:w="365" w:type="pct"/>
            <w:tcBorders>
              <w:top w:val="single" w:color="000000" w:sz="4" w:space="0"/>
              <w:left w:val="single" w:color="000000" w:sz="4" w:space="0"/>
              <w:bottom w:val="single" w:color="000000" w:sz="4" w:space="0"/>
              <w:right w:val="single" w:color="000000" w:sz="4" w:space="0"/>
            </w:tcBorders>
            <w:vAlign w:val="center"/>
          </w:tcPr>
          <w:p w14:paraId="5AF41BA5">
            <w:pPr>
              <w:rPr>
                <w:rFonts w:ascii="Times New Roman" w:hAnsi="Times New Roman" w:eastAsia="宋体" w:cs="Times New Roman"/>
                <w:sz w:val="24"/>
                <w:szCs w:val="24"/>
              </w:rPr>
            </w:pPr>
            <w:r>
              <w:rPr>
                <w:rFonts w:hint="eastAsia" w:ascii="Times New Roman" w:hAnsi="Times New Roman" w:eastAsia="宋体" w:cs="Times New Roman"/>
                <w:sz w:val="24"/>
                <w:szCs w:val="24"/>
              </w:rPr>
              <w:t>综</w:t>
            </w:r>
            <w:r>
              <w:rPr>
                <w:rFonts w:hint="eastAsia" w:ascii="Times New Roman" w:hAnsi="Times New Roman" w:eastAsia="宋体" w:cs="Times New Roman"/>
                <w:color w:val="000000"/>
                <w:sz w:val="24"/>
                <w:szCs w:val="24"/>
              </w:rPr>
              <w:t>合</w:t>
            </w:r>
            <w:r>
              <w:rPr>
                <w:rFonts w:hint="eastAsia" w:ascii="Times New Roman" w:hAnsi="Times New Roman" w:eastAsia="宋体" w:cs="Times New Roman"/>
                <w:color w:val="000000"/>
                <w:sz w:val="24"/>
                <w:szCs w:val="24"/>
                <w:lang w:val="en-US" w:eastAsia="zh-CN"/>
              </w:rPr>
              <w:t>行政</w:t>
            </w:r>
            <w:r>
              <w:rPr>
                <w:rFonts w:hint="eastAsia" w:ascii="Times New Roman" w:hAnsi="Times New Roman" w:eastAsia="宋体" w:cs="Times New Roman"/>
                <w:color w:val="000000"/>
                <w:sz w:val="24"/>
                <w:szCs w:val="24"/>
              </w:rPr>
              <w:t>执法办公室、农业综合服务中心</w:t>
            </w:r>
          </w:p>
        </w:tc>
      </w:tr>
      <w:tr w14:paraId="699E7AE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B5CDC">
            <w:pPr>
              <w:spacing w:before="13"/>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22</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4964A">
            <w:pPr>
              <w:spacing w:before="36"/>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行政处罚</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CC133">
            <w:pPr>
              <w:spacing w:before="36"/>
              <w:ind w:firstLine="93"/>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对未取得农药经营许可证经营农药的行政处罚</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A2A7E">
            <w:pPr>
              <w:spacing w:before="39"/>
              <w:ind w:left="100" w:right="120"/>
              <w:rPr>
                <w:rFonts w:ascii="Times New Roman" w:hAnsi="Times New Roman" w:eastAsia="宋体" w:cs="Times New Roman"/>
                <w:sz w:val="24"/>
                <w:szCs w:val="24"/>
              </w:rPr>
            </w:pPr>
            <w:r>
              <w:rPr>
                <w:rFonts w:ascii="Times New Roman" w:hAnsi="Times New Roman" w:eastAsia="宋体" w:cs="Times New Roman"/>
                <w:color w:val="000000"/>
                <w:sz w:val="24"/>
                <w:szCs w:val="24"/>
              </w:rPr>
              <w:t>1</w:t>
            </w:r>
            <w:r>
              <w:rPr>
                <w:rFonts w:hint="eastAsia" w:ascii="Times New Roman" w:hAnsi="Times New Roman" w:eastAsia="宋体" w:cs="Times New Roman"/>
                <w:color w:val="000000"/>
                <w:sz w:val="24"/>
                <w:szCs w:val="24"/>
                <w:lang w:eastAsia="zh-CN"/>
              </w:rPr>
              <w:t>.</w:t>
            </w:r>
            <w:r>
              <w:rPr>
                <w:rFonts w:ascii="Times New Roman" w:hAnsi="Times New Roman" w:eastAsia="宋体" w:cs="Times New Roman"/>
                <w:color w:val="000000"/>
                <w:sz w:val="24"/>
                <w:szCs w:val="24"/>
              </w:rPr>
              <w:t>《农药管理条例》第五十五条第一款第一项 农药经营者有下列行为之一的，由县级以上地方人民政府农业主管部门责令停止经营，没收违法所得、违法经营的农药和用于违法经营的工具、设备等，违法经营的农药货值金额不足1万元的，并处5000元以上5万元以下罚款，货值金额1万元以上的，并处货值金额5倍以上10倍以下罚款；构成犯罪的，依法追究刑事责任：（一）违反本条例规定，未取得农药经营许可证经营农药。</w:t>
            </w:r>
          </w:p>
          <w:p w14:paraId="2FB7AEC7">
            <w:pPr>
              <w:spacing w:before="80"/>
              <w:ind w:left="120" w:right="180"/>
              <w:rPr>
                <w:rFonts w:ascii="Times New Roman" w:hAnsi="Times New Roman" w:eastAsia="宋体" w:cs="Times New Roman"/>
                <w:sz w:val="24"/>
                <w:szCs w:val="24"/>
              </w:rPr>
            </w:pPr>
            <w:r>
              <w:rPr>
                <w:rFonts w:ascii="Times New Roman" w:hAnsi="Times New Roman" w:eastAsia="宋体" w:cs="Times New Roman"/>
                <w:color w:val="000000"/>
                <w:sz w:val="24"/>
                <w:szCs w:val="24"/>
              </w:rPr>
              <w:t>2</w:t>
            </w:r>
            <w:r>
              <w:rPr>
                <w:rFonts w:hint="eastAsia" w:ascii="Times New Roman" w:hAnsi="Times New Roman" w:eastAsia="宋体" w:cs="Times New Roman"/>
                <w:color w:val="000000"/>
                <w:sz w:val="24"/>
                <w:szCs w:val="24"/>
                <w:lang w:eastAsia="zh-CN"/>
              </w:rPr>
              <w:t>.</w:t>
            </w:r>
            <w:r>
              <w:rPr>
                <w:rFonts w:ascii="Times New Roman" w:hAnsi="Times New Roman" w:eastAsia="宋体" w:cs="Times New Roman"/>
                <w:color w:val="000000"/>
                <w:sz w:val="24"/>
                <w:szCs w:val="24"/>
              </w:rPr>
              <w:t>《农药经营许可管理办法》第二十一条限制使用农药不得利用互联网经营。利用互联网经营其他农药的，应当取得农药经营许可证。超出经营范围经营限制使用农药，或者利用互联网经营限制使用农药的，按照未取得农药经营许可证处理。</w:t>
            </w:r>
          </w:p>
          <w:p w14:paraId="006F8EB7">
            <w:pPr>
              <w:spacing w:before="55"/>
              <w:ind w:left="128" w:right="229" w:hanging="4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第三十条农药经营者违法从事农药经营活动的，按照《农药管理条例》的规定处罚；构成犯罪的，依法追究刑事责任。</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6E1A9">
            <w:pPr>
              <w:rPr>
                <w:rFonts w:ascii="Times New Roman" w:hAnsi="Times New Roman" w:eastAsia="宋体" w:cs="Times New Roman"/>
                <w:color w:val="000000"/>
                <w:sz w:val="24"/>
                <w:szCs w:val="24"/>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7F2E6">
            <w:pPr>
              <w:rPr>
                <w:rFonts w:ascii="Times New Roman" w:hAnsi="Times New Roman"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17433">
            <w:pPr>
              <w:rPr>
                <w:rFonts w:ascii="Times New Roman" w:hAnsi="Times New Roman" w:eastAsia="宋体" w:cs="Times New Roman"/>
                <w:color w:val="000000"/>
                <w:sz w:val="24"/>
                <w:szCs w:val="24"/>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2F2E4F44">
            <w:pPr>
              <w:rPr>
                <w:rFonts w:ascii="Times New Roman" w:hAnsi="Times New Roman" w:eastAsia="宋体" w:cs="Times New Roman"/>
                <w:sz w:val="24"/>
                <w:szCs w:val="24"/>
              </w:rPr>
            </w:pPr>
            <w:r>
              <w:rPr>
                <w:rFonts w:hint="eastAsia" w:ascii="Times New Roman" w:hAnsi="Times New Roman" w:eastAsia="宋体" w:cs="Times New Roman"/>
                <w:sz w:val="24"/>
                <w:szCs w:val="24"/>
              </w:rPr>
              <w:t>综</w:t>
            </w:r>
            <w:r>
              <w:rPr>
                <w:rFonts w:hint="eastAsia" w:ascii="Times New Roman" w:hAnsi="Times New Roman" w:eastAsia="宋体" w:cs="Times New Roman"/>
                <w:color w:val="000000"/>
                <w:sz w:val="24"/>
                <w:szCs w:val="24"/>
              </w:rPr>
              <w:t>合</w:t>
            </w:r>
            <w:r>
              <w:rPr>
                <w:rFonts w:hint="eastAsia" w:ascii="Times New Roman" w:hAnsi="Times New Roman" w:eastAsia="宋体" w:cs="Times New Roman"/>
                <w:color w:val="000000"/>
                <w:sz w:val="24"/>
                <w:szCs w:val="24"/>
                <w:lang w:val="en-US" w:eastAsia="zh-CN"/>
              </w:rPr>
              <w:t>行政</w:t>
            </w:r>
            <w:r>
              <w:rPr>
                <w:rFonts w:hint="eastAsia" w:ascii="Times New Roman" w:hAnsi="Times New Roman" w:eastAsia="宋体" w:cs="Times New Roman"/>
                <w:color w:val="000000"/>
                <w:sz w:val="24"/>
                <w:szCs w:val="24"/>
              </w:rPr>
              <w:t>执法办公室、农业综合服务中心</w:t>
            </w:r>
          </w:p>
        </w:tc>
      </w:tr>
      <w:tr w14:paraId="0C1BD20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6EC82">
            <w:pPr>
              <w:spacing w:before="13"/>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23</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73FCD">
            <w:pPr>
              <w:spacing w:before="36"/>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行政处罚</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D0927">
            <w:pPr>
              <w:spacing w:before="36"/>
              <w:ind w:firstLine="93"/>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对销售的农产品未按照规定进行包装、标识的行政处罚</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DB781">
            <w:pPr>
              <w:spacing w:before="71"/>
              <w:ind w:left="140" w:right="160"/>
              <w:rPr>
                <w:rFonts w:ascii="Times New Roman" w:hAnsi="Times New Roman" w:eastAsia="宋体" w:cs="Times New Roman"/>
                <w:sz w:val="24"/>
                <w:szCs w:val="24"/>
              </w:rPr>
            </w:pPr>
            <w:r>
              <w:rPr>
                <w:rFonts w:ascii="Times New Roman" w:hAnsi="Times New Roman" w:eastAsia="宋体" w:cs="Times New Roman"/>
                <w:color w:val="000000"/>
                <w:sz w:val="24"/>
                <w:szCs w:val="24"/>
              </w:rPr>
              <w:t>1</w:t>
            </w:r>
            <w:r>
              <w:rPr>
                <w:rFonts w:hint="eastAsia" w:ascii="Times New Roman" w:hAnsi="Times New Roman" w:eastAsia="宋体" w:cs="Times New Roman"/>
                <w:color w:val="000000"/>
                <w:sz w:val="24"/>
                <w:szCs w:val="24"/>
                <w:lang w:eastAsia="zh-CN"/>
              </w:rPr>
              <w:t>.</w:t>
            </w:r>
            <w:r>
              <w:rPr>
                <w:rFonts w:ascii="Times New Roman" w:hAnsi="Times New Roman" w:eastAsia="宋体" w:cs="Times New Roman"/>
                <w:color w:val="000000"/>
                <w:sz w:val="24"/>
                <w:szCs w:val="24"/>
              </w:rPr>
              <w:t>《中华人民共和国农产品质量安全法》第二十八条农产品生产企业、农民专业合作经济组织以及从事农产品收购的单位或者个人销售的农产品，按照规定应当包装或者附加标识的，须经包装或者附加标识后方可销售。包装物或者标识上应当按照规定标明产品的品名、产地、生产者、生产日期、保质期、产品质量等级等内容；使用添加剂的，还应当按照规定标明添加剂的名称。具体办法由国务院农业行政主管部门制定。第四十八条违反本法第二十八条规定，销售的农产品未按照规定进行包装、标识的，责令限期改正；逾期不改正的，可以处二千元以下罚款。第五十二条第一款本法第四十四条，第四十七条至第四十九条，第五十条第一款、第四款和第五十一条规定的处理、处罚，由县级以上人民政府农业行政主管部门决定；第五十条第二款、第三款规定的处理、处罚，由市场监督管理部门决定。</w:t>
            </w:r>
          </w:p>
          <w:p w14:paraId="40FB3BB1">
            <w:pPr>
              <w:spacing w:before="39"/>
              <w:ind w:left="100" w:right="12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w:t>
            </w:r>
            <w:r>
              <w:rPr>
                <w:rFonts w:hint="eastAsia" w:ascii="Times New Roman" w:hAnsi="Times New Roman" w:eastAsia="宋体" w:cs="Times New Roman"/>
                <w:color w:val="000000"/>
                <w:sz w:val="24"/>
                <w:szCs w:val="24"/>
                <w:lang w:eastAsia="zh-CN"/>
              </w:rPr>
              <w:t>.</w:t>
            </w:r>
            <w:r>
              <w:rPr>
                <w:rFonts w:ascii="Times New Roman" w:hAnsi="Times New Roman" w:eastAsia="宋体" w:cs="Times New Roman"/>
                <w:color w:val="000000"/>
                <w:sz w:val="24"/>
                <w:szCs w:val="24"/>
              </w:rPr>
              <w:t>《农产品包装和标识管理办法》第十六条第一项、第三项、第五项 有下列情形之一的，由县级以上人民政府农业行政主管部门按照《中华人民共和国农产品质量安全法》第四十八条、四十九条、五十一条、五十二条的规定处理、处罚：（一）使用的农产品包装材料不符合强制性技术规范要求的；（三）应当包装的农产品未经包装销售的；（五）农产品未按照规定标识的。</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B3B2D">
            <w:pPr>
              <w:rPr>
                <w:rFonts w:ascii="Times New Roman" w:hAnsi="Times New Roman" w:eastAsia="宋体" w:cs="Times New Roman"/>
                <w:color w:val="000000"/>
                <w:sz w:val="24"/>
                <w:szCs w:val="24"/>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61771">
            <w:pPr>
              <w:rPr>
                <w:rFonts w:ascii="Times New Roman" w:hAnsi="Times New Roman"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A022B">
            <w:pPr>
              <w:rPr>
                <w:rFonts w:ascii="Times New Roman" w:hAnsi="Times New Roman" w:eastAsia="宋体" w:cs="Times New Roman"/>
                <w:color w:val="000000"/>
                <w:sz w:val="24"/>
                <w:szCs w:val="24"/>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23130F8F">
            <w:pPr>
              <w:rPr>
                <w:rFonts w:ascii="Times New Roman" w:hAnsi="Times New Roman" w:eastAsia="宋体" w:cs="Times New Roman"/>
                <w:sz w:val="24"/>
                <w:szCs w:val="24"/>
              </w:rPr>
            </w:pPr>
            <w:r>
              <w:rPr>
                <w:rFonts w:hint="eastAsia" w:ascii="Times New Roman" w:hAnsi="Times New Roman" w:eastAsia="宋体" w:cs="Times New Roman"/>
                <w:sz w:val="24"/>
                <w:szCs w:val="24"/>
              </w:rPr>
              <w:t>综</w:t>
            </w:r>
            <w:r>
              <w:rPr>
                <w:rFonts w:hint="eastAsia" w:ascii="Times New Roman" w:hAnsi="Times New Roman" w:eastAsia="宋体" w:cs="Times New Roman"/>
                <w:color w:val="000000"/>
                <w:sz w:val="24"/>
                <w:szCs w:val="24"/>
              </w:rPr>
              <w:t>合</w:t>
            </w:r>
            <w:r>
              <w:rPr>
                <w:rFonts w:hint="eastAsia" w:ascii="Times New Roman" w:hAnsi="Times New Roman" w:eastAsia="宋体" w:cs="Times New Roman"/>
                <w:color w:val="000000"/>
                <w:sz w:val="24"/>
                <w:szCs w:val="24"/>
                <w:lang w:val="en-US" w:eastAsia="zh-CN"/>
              </w:rPr>
              <w:t>行政</w:t>
            </w:r>
            <w:r>
              <w:rPr>
                <w:rFonts w:hint="eastAsia" w:ascii="Times New Roman" w:hAnsi="Times New Roman" w:eastAsia="宋体" w:cs="Times New Roman"/>
                <w:color w:val="000000"/>
                <w:sz w:val="24"/>
                <w:szCs w:val="24"/>
              </w:rPr>
              <w:t>执法办公室、农业综合服务中心</w:t>
            </w:r>
          </w:p>
        </w:tc>
      </w:tr>
      <w:tr w14:paraId="43D1AA5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0DA77">
            <w:pPr>
              <w:spacing w:before="13"/>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24</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172E7">
            <w:pPr>
              <w:spacing w:before="36"/>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行政处罚</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D616F">
            <w:pPr>
              <w:spacing w:before="36"/>
              <w:ind w:firstLine="93"/>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对不履行农药废弃物回收义务的行政处罚</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7B06D">
            <w:pPr>
              <w:spacing w:before="71"/>
              <w:ind w:right="16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《农药管理条例》第五十八条第四项 农药经营者有下列行为之一的，由县级以上地方人民政府农业主管部门责令改正；拒不改正或者情节严重的，处2000元以上2万元以下罚款，并由发证机关吊销农药经营许可证：（四）不履行农药废弃物回收义务。</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81CD2">
            <w:pPr>
              <w:rPr>
                <w:rFonts w:ascii="Times New Roman" w:hAnsi="Times New Roman" w:eastAsia="宋体" w:cs="Times New Roman"/>
                <w:color w:val="000000"/>
                <w:sz w:val="24"/>
                <w:szCs w:val="24"/>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978CA">
            <w:pPr>
              <w:rPr>
                <w:rFonts w:ascii="Times New Roman" w:hAnsi="Times New Roman"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215F1">
            <w:pP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不含“吊销农药经营许可证”。</w:t>
            </w:r>
          </w:p>
        </w:tc>
        <w:tc>
          <w:tcPr>
            <w:tcW w:w="365" w:type="pct"/>
            <w:tcBorders>
              <w:top w:val="single" w:color="000000" w:sz="4" w:space="0"/>
              <w:left w:val="single" w:color="000000" w:sz="4" w:space="0"/>
              <w:bottom w:val="single" w:color="000000" w:sz="4" w:space="0"/>
              <w:right w:val="single" w:color="000000" w:sz="4" w:space="0"/>
            </w:tcBorders>
            <w:vAlign w:val="center"/>
          </w:tcPr>
          <w:p w14:paraId="76C5753D">
            <w:pPr>
              <w:rPr>
                <w:rFonts w:ascii="Times New Roman" w:hAnsi="Times New Roman" w:eastAsia="宋体" w:cs="Times New Roman"/>
                <w:sz w:val="24"/>
                <w:szCs w:val="24"/>
              </w:rPr>
            </w:pPr>
            <w:r>
              <w:rPr>
                <w:rFonts w:hint="eastAsia" w:ascii="Times New Roman" w:hAnsi="Times New Roman" w:eastAsia="宋体" w:cs="Times New Roman"/>
                <w:sz w:val="24"/>
                <w:szCs w:val="24"/>
              </w:rPr>
              <w:t>综</w:t>
            </w:r>
            <w:r>
              <w:rPr>
                <w:rFonts w:hint="eastAsia" w:ascii="Times New Roman" w:hAnsi="Times New Roman" w:eastAsia="宋体" w:cs="Times New Roman"/>
                <w:color w:val="000000"/>
                <w:sz w:val="24"/>
                <w:szCs w:val="24"/>
              </w:rPr>
              <w:t>合</w:t>
            </w:r>
            <w:r>
              <w:rPr>
                <w:rFonts w:hint="eastAsia" w:ascii="Times New Roman" w:hAnsi="Times New Roman" w:eastAsia="宋体" w:cs="Times New Roman"/>
                <w:color w:val="000000"/>
                <w:sz w:val="24"/>
                <w:szCs w:val="24"/>
                <w:lang w:val="en-US" w:eastAsia="zh-CN"/>
              </w:rPr>
              <w:t>行政</w:t>
            </w:r>
            <w:r>
              <w:rPr>
                <w:rFonts w:hint="eastAsia" w:ascii="Times New Roman" w:hAnsi="Times New Roman" w:eastAsia="宋体" w:cs="Times New Roman"/>
                <w:color w:val="000000"/>
                <w:sz w:val="24"/>
                <w:szCs w:val="24"/>
              </w:rPr>
              <w:t>执法办公室、农业综合服务中心</w:t>
            </w:r>
          </w:p>
        </w:tc>
      </w:tr>
      <w:tr w14:paraId="65634A9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B7D16">
            <w:pPr>
              <w:spacing w:before="13"/>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25</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B8048">
            <w:pPr>
              <w:spacing w:before="36"/>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行政处罚</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FEF16">
            <w:pPr>
              <w:spacing w:before="36"/>
              <w:ind w:firstLine="93"/>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对农药经营者和农药包装废弃物回收站（点）未按规定建立农药包装废弃物回收台账的行或处词</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65722">
            <w:pPr>
              <w:spacing w:before="71"/>
              <w:ind w:right="16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农药包装废弃物回收处理管理办法》第二十一条农药经营者和农药包装废弃物回收站（点）未按规定建立农药包装废弃物回收台账的，由地方人民政府农业农村主管部门责令改正；拒不改正或者情节严重的，可处二千元以上二万元以下罚款。</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62781">
            <w:pPr>
              <w:rPr>
                <w:rFonts w:ascii="Times New Roman" w:hAnsi="Times New Roman" w:eastAsia="宋体" w:cs="Times New Roman"/>
                <w:color w:val="000000"/>
                <w:sz w:val="24"/>
                <w:szCs w:val="24"/>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CBB9D">
            <w:pPr>
              <w:rPr>
                <w:rFonts w:ascii="Times New Roman" w:hAnsi="Times New Roman"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DBBA6">
            <w:pPr>
              <w:rPr>
                <w:rFonts w:ascii="Times New Roman" w:hAnsi="Times New Roman" w:eastAsia="宋体" w:cs="Times New Roman"/>
                <w:color w:val="000000"/>
                <w:sz w:val="24"/>
                <w:szCs w:val="24"/>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5D683703">
            <w:pPr>
              <w:rPr>
                <w:rFonts w:ascii="Times New Roman" w:hAnsi="Times New Roman" w:eastAsia="宋体" w:cs="Times New Roman"/>
                <w:sz w:val="24"/>
                <w:szCs w:val="24"/>
              </w:rPr>
            </w:pPr>
            <w:r>
              <w:rPr>
                <w:rFonts w:hint="eastAsia" w:ascii="Times New Roman" w:hAnsi="Times New Roman" w:eastAsia="宋体" w:cs="Times New Roman"/>
                <w:sz w:val="24"/>
                <w:szCs w:val="24"/>
              </w:rPr>
              <w:t>综</w:t>
            </w:r>
            <w:r>
              <w:rPr>
                <w:rFonts w:hint="eastAsia" w:ascii="Times New Roman" w:hAnsi="Times New Roman" w:eastAsia="宋体" w:cs="Times New Roman"/>
                <w:color w:val="000000"/>
                <w:sz w:val="24"/>
                <w:szCs w:val="24"/>
              </w:rPr>
              <w:t>合</w:t>
            </w:r>
            <w:r>
              <w:rPr>
                <w:rFonts w:hint="eastAsia" w:ascii="Times New Roman" w:hAnsi="Times New Roman" w:eastAsia="宋体" w:cs="Times New Roman"/>
                <w:color w:val="000000"/>
                <w:sz w:val="24"/>
                <w:szCs w:val="24"/>
                <w:lang w:val="en-US" w:eastAsia="zh-CN"/>
              </w:rPr>
              <w:t>行政</w:t>
            </w:r>
            <w:r>
              <w:rPr>
                <w:rFonts w:hint="eastAsia" w:ascii="Times New Roman" w:hAnsi="Times New Roman" w:eastAsia="宋体" w:cs="Times New Roman"/>
                <w:color w:val="000000"/>
                <w:sz w:val="24"/>
                <w:szCs w:val="24"/>
              </w:rPr>
              <w:t>执法办公室、农业综合服务中心</w:t>
            </w:r>
          </w:p>
        </w:tc>
      </w:tr>
      <w:tr w14:paraId="209404E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1D014">
            <w:pPr>
              <w:spacing w:before="13"/>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26</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677DD">
            <w:pPr>
              <w:spacing w:before="36"/>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行政处罚</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ECBC4">
            <w:pPr>
              <w:spacing w:before="36"/>
              <w:ind w:firstLine="93"/>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对在禁渔区、禁渔期内从事游钓、水禽放养、扎巢取卵和挖沙取石，或者销售、收购在禁渔区、禁渔期内捕捞的渔获物的行政处罚</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49CBB">
            <w:pPr>
              <w:spacing w:before="72"/>
              <w:rPr>
                <w:sz w:val="19"/>
              </w:rPr>
            </w:pPr>
            <w:r>
              <w:rPr>
                <w:rFonts w:ascii="Times New Roman" w:hAnsi="Times New Roman" w:eastAsia="宋体" w:cs="Times New Roman"/>
                <w:color w:val="000000"/>
                <w:sz w:val="24"/>
                <w:szCs w:val="24"/>
              </w:rPr>
              <w:t>《四川省</w:t>
            </w:r>
            <w:r>
              <w:rPr>
                <w:rFonts w:hint="eastAsia" w:ascii="Times New Roman" w:hAnsi="Times New Roman" w:eastAsia="宋体" w:cs="Times New Roman"/>
                <w:color w:val="000000"/>
                <w:sz w:val="24"/>
                <w:szCs w:val="24"/>
              </w:rPr>
              <w:t>&lt;</w:t>
            </w:r>
            <w:r>
              <w:rPr>
                <w:rFonts w:ascii="Times New Roman" w:hAnsi="Times New Roman" w:eastAsia="宋体" w:cs="Times New Roman"/>
                <w:color w:val="000000"/>
                <w:sz w:val="24"/>
                <w:szCs w:val="24"/>
              </w:rPr>
              <w:t>中华人民共和国渔业法</w:t>
            </w:r>
            <w:r>
              <w:rPr>
                <w:rFonts w:hint="eastAsia" w:ascii="Times New Roman" w:hAnsi="Times New Roman" w:eastAsia="宋体" w:cs="Times New Roman"/>
                <w:color w:val="000000"/>
                <w:sz w:val="24"/>
                <w:szCs w:val="24"/>
              </w:rPr>
              <w:t>&gt;</w:t>
            </w:r>
            <w:r>
              <w:rPr>
                <w:rFonts w:ascii="Times New Roman" w:hAnsi="Times New Roman" w:eastAsia="宋体" w:cs="Times New Roman"/>
                <w:color w:val="000000"/>
                <w:sz w:val="24"/>
                <w:szCs w:val="24"/>
              </w:rPr>
              <w:t>实施办法》第二十六条第三款在禁渔期和禁渔区内，禁止捕捞作业、游钓和水禽放养，禁止扎巢取卵、挖沙采石，禁止销售、收购在禁渔期和禁渔区内捕捞的渔获物。</w:t>
            </w:r>
            <w:r>
              <w:rPr>
                <w:rFonts w:hint="eastAsia" w:ascii="宋体" w:hAnsi="宋体" w:eastAsia="宋体"/>
                <w:color w:val="000000"/>
                <w:sz w:val="24"/>
                <w:szCs w:val="24"/>
              </w:rPr>
              <w:t>第三十五条违反本办法第二十六条第三款规定的，按以下规定处罚：（一）在禁渔期和禁渔区内从事游钓和水禽放养及扎巢取卵、挖沙采石的，给予警告，责令改正；拒不改正的，可并处</w:t>
            </w:r>
            <w:r>
              <w:rPr>
                <w:rFonts w:hint="eastAsia" w:ascii="Calibri" w:hAnsi="Calibri" w:eastAsia="Calibri"/>
                <w:color w:val="000000"/>
                <w:sz w:val="24"/>
                <w:szCs w:val="24"/>
              </w:rPr>
              <w:t>100</w:t>
            </w:r>
            <w:r>
              <w:rPr>
                <w:rFonts w:hint="eastAsia" w:ascii="宋体" w:hAnsi="宋体" w:eastAsia="宋体"/>
                <w:color w:val="000000"/>
                <w:sz w:val="24"/>
                <w:szCs w:val="24"/>
              </w:rPr>
              <w:t>元以上</w:t>
            </w:r>
            <w:r>
              <w:rPr>
                <w:rFonts w:hint="eastAsia" w:ascii="Calibri" w:hAnsi="Calibri" w:eastAsia="Calibri"/>
                <w:color w:val="000000"/>
                <w:sz w:val="24"/>
                <w:szCs w:val="24"/>
              </w:rPr>
              <w:t>1000</w:t>
            </w:r>
            <w:r>
              <w:rPr>
                <w:rFonts w:hint="eastAsia" w:ascii="宋体" w:hAnsi="宋体" w:eastAsia="宋体"/>
                <w:color w:val="000000"/>
                <w:sz w:val="24"/>
                <w:szCs w:val="24"/>
              </w:rPr>
              <w:t>元以下罚款；（二）销售、收购在禁渔区、禁渔期内捕捞的渔获物的，没收非法渔获物和违法所得，可并处相当于实物价值</w:t>
            </w:r>
            <w:r>
              <w:rPr>
                <w:rFonts w:hint="eastAsia" w:ascii="Calibri" w:hAnsi="Calibri" w:eastAsia="Calibri"/>
                <w:color w:val="000000"/>
                <w:sz w:val="24"/>
                <w:szCs w:val="24"/>
              </w:rPr>
              <w:t>1</w:t>
            </w:r>
            <w:r>
              <w:rPr>
                <w:rFonts w:hint="eastAsia" w:ascii="宋体" w:hAnsi="宋体" w:eastAsia="宋体"/>
                <w:color w:val="000000"/>
                <w:sz w:val="24"/>
                <w:szCs w:val="24"/>
              </w:rPr>
              <w:t>至</w:t>
            </w:r>
            <w:r>
              <w:rPr>
                <w:rFonts w:hint="eastAsia" w:ascii="Calibri" w:hAnsi="Calibri" w:eastAsia="Calibri"/>
                <w:color w:val="000000"/>
                <w:sz w:val="24"/>
                <w:szCs w:val="24"/>
              </w:rPr>
              <w:t>5</w:t>
            </w:r>
            <w:r>
              <w:rPr>
                <w:rFonts w:hint="eastAsia" w:ascii="宋体" w:hAnsi="宋体" w:eastAsia="宋体"/>
                <w:color w:val="000000"/>
                <w:sz w:val="24"/>
                <w:szCs w:val="24"/>
              </w:rPr>
              <w:t>倍的罚款。</w:t>
            </w:r>
          </w:p>
          <w:p w14:paraId="2110F679">
            <w:pPr>
              <w:spacing w:before="71"/>
              <w:ind w:left="140" w:right="160"/>
              <w:rPr>
                <w:rFonts w:ascii="Times New Roman" w:hAnsi="Times New Roman" w:eastAsia="宋体" w:cs="Times New Roman"/>
                <w:color w:val="000000"/>
                <w:sz w:val="24"/>
                <w:szCs w:val="24"/>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85743">
            <w:pPr>
              <w:rPr>
                <w:rFonts w:ascii="Times New Roman" w:hAnsi="Times New Roman" w:eastAsia="宋体" w:cs="Times New Roman"/>
                <w:color w:val="000000"/>
                <w:sz w:val="24"/>
                <w:szCs w:val="24"/>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5C74F">
            <w:pPr>
              <w:rPr>
                <w:rFonts w:ascii="Times New Roman" w:hAnsi="Times New Roman"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0B0BF">
            <w:pPr>
              <w:rPr>
                <w:rFonts w:ascii="Times New Roman" w:hAnsi="Times New Roman" w:eastAsia="宋体" w:cs="Times New Roman"/>
                <w:color w:val="000000"/>
                <w:sz w:val="24"/>
                <w:szCs w:val="24"/>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244B1457">
            <w:pPr>
              <w:rPr>
                <w:rFonts w:ascii="Times New Roman" w:hAnsi="Times New Roman" w:eastAsia="宋体" w:cs="Times New Roman"/>
                <w:sz w:val="24"/>
                <w:szCs w:val="24"/>
              </w:rPr>
            </w:pPr>
            <w:r>
              <w:rPr>
                <w:rFonts w:hint="eastAsia" w:ascii="Times New Roman" w:hAnsi="Times New Roman" w:eastAsia="宋体" w:cs="Times New Roman"/>
                <w:sz w:val="24"/>
                <w:szCs w:val="24"/>
              </w:rPr>
              <w:t>综</w:t>
            </w:r>
            <w:r>
              <w:rPr>
                <w:rFonts w:hint="eastAsia" w:ascii="Times New Roman" w:hAnsi="Times New Roman" w:eastAsia="宋体" w:cs="Times New Roman"/>
                <w:color w:val="000000"/>
                <w:sz w:val="24"/>
                <w:szCs w:val="24"/>
              </w:rPr>
              <w:t>合</w:t>
            </w:r>
            <w:r>
              <w:rPr>
                <w:rFonts w:hint="eastAsia" w:ascii="Times New Roman" w:hAnsi="Times New Roman" w:eastAsia="宋体" w:cs="Times New Roman"/>
                <w:color w:val="000000"/>
                <w:sz w:val="24"/>
                <w:szCs w:val="24"/>
                <w:lang w:val="en-US" w:eastAsia="zh-CN"/>
              </w:rPr>
              <w:t>行政</w:t>
            </w:r>
            <w:r>
              <w:rPr>
                <w:rFonts w:hint="eastAsia" w:ascii="Times New Roman" w:hAnsi="Times New Roman" w:eastAsia="宋体" w:cs="Times New Roman"/>
                <w:color w:val="000000"/>
                <w:sz w:val="24"/>
                <w:szCs w:val="24"/>
              </w:rPr>
              <w:t>执法办公室、农业综合服务中心</w:t>
            </w:r>
          </w:p>
        </w:tc>
      </w:tr>
      <w:tr w14:paraId="06E7CBE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F4FF0">
            <w:pPr>
              <w:spacing w:before="13"/>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27</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E05D0">
            <w:pPr>
              <w:spacing w:before="36"/>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行政处罚</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E53E4">
            <w:pPr>
              <w:spacing w:before="36"/>
              <w:ind w:firstLine="93"/>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对农业机械操作人员违规操作的行政处罚</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2207C">
            <w:pPr>
              <w:spacing w:before="94"/>
              <w:ind w:right="195"/>
              <w:rPr>
                <w:rFonts w:ascii="Times New Roman" w:hAnsi="Times New Roman" w:eastAsia="宋体" w:cs="Times New Roman"/>
                <w:sz w:val="24"/>
                <w:szCs w:val="24"/>
              </w:rPr>
            </w:pPr>
            <w:r>
              <w:rPr>
                <w:rFonts w:ascii="Times New Roman" w:hAnsi="Times New Roman" w:eastAsia="宋体" w:cs="Times New Roman"/>
                <w:color w:val="000000"/>
                <w:sz w:val="24"/>
                <w:szCs w:val="24"/>
              </w:rPr>
              <w:t>《四川省农业机械安全监督管理条例》第二十八条第一项至第三项、第六项至第八项 农业机械操作人员作业时，应当遵守下列规定：（一）拖拉机、联合收割机应当按照规定粘贴安全反光标识；（二）农业机械在易燃易爆区作业时，应当有防火防爆等安全防护措施；（三）农业机械及作业场所的危险处应当设置明显警示标志和安全防护设施；（六）农业机械拖带挂车或者牵引（悬挂）配套机具时应当符合国家规定的技术标准，拖拉机以外的其他农业机械不得拖带或者牵引挂车上道路行驶；（七）从事有可能被运转机械绞碾伤害的作业时，应当采取安全防护措施；（八）从事植保作业时，应当采取安全防护和防污染措施。</w:t>
            </w:r>
          </w:p>
          <w:p w14:paraId="6B2D3052">
            <w:pPr>
              <w:spacing w:before="72"/>
              <w:ind w:left="20" w:hanging="2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第二十九条第七项 操作拖拉机、联合收割机应当严格执行有关安全操作规程，不得有下列行为：（七）操作拼装或者报废的拖拉机、联合收割机。第四十五条 违反本条例第二十八条第一、二、三、六、七、八项和第二十九条第七项规定的，由县级人民政府农业机械化主管部门责令改正，并处以一百元以上五百元以下罚款。</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A1A7C">
            <w:pPr>
              <w:rPr>
                <w:rFonts w:ascii="Times New Roman" w:hAnsi="Times New Roman" w:eastAsia="宋体" w:cs="Times New Roman"/>
                <w:color w:val="000000"/>
                <w:sz w:val="24"/>
                <w:szCs w:val="24"/>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A4461">
            <w:pPr>
              <w:rPr>
                <w:rFonts w:ascii="Times New Roman" w:hAnsi="Times New Roman"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824B0">
            <w:pPr>
              <w:rPr>
                <w:rFonts w:ascii="Times New Roman" w:hAnsi="Times New Roman" w:eastAsia="宋体" w:cs="Times New Roman"/>
                <w:color w:val="000000"/>
                <w:sz w:val="24"/>
                <w:szCs w:val="24"/>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10CEECFA">
            <w:pPr>
              <w:rPr>
                <w:rFonts w:ascii="Times New Roman" w:hAnsi="Times New Roman" w:eastAsia="宋体" w:cs="Times New Roman"/>
                <w:sz w:val="24"/>
                <w:szCs w:val="24"/>
              </w:rPr>
            </w:pPr>
            <w:r>
              <w:rPr>
                <w:rFonts w:hint="eastAsia" w:ascii="Times New Roman" w:hAnsi="Times New Roman" w:eastAsia="宋体" w:cs="Times New Roman"/>
                <w:sz w:val="24"/>
                <w:szCs w:val="24"/>
              </w:rPr>
              <w:t>综</w:t>
            </w:r>
            <w:r>
              <w:rPr>
                <w:rFonts w:hint="eastAsia" w:ascii="Times New Roman" w:hAnsi="Times New Roman" w:eastAsia="宋体" w:cs="Times New Roman"/>
                <w:color w:val="000000"/>
                <w:sz w:val="24"/>
                <w:szCs w:val="24"/>
              </w:rPr>
              <w:t>合</w:t>
            </w:r>
            <w:r>
              <w:rPr>
                <w:rFonts w:hint="eastAsia" w:ascii="Times New Roman" w:hAnsi="Times New Roman" w:eastAsia="宋体" w:cs="Times New Roman"/>
                <w:color w:val="000000"/>
                <w:sz w:val="24"/>
                <w:szCs w:val="24"/>
                <w:lang w:val="en-US" w:eastAsia="zh-CN"/>
              </w:rPr>
              <w:t>行政</w:t>
            </w:r>
            <w:r>
              <w:rPr>
                <w:rFonts w:hint="eastAsia" w:ascii="Times New Roman" w:hAnsi="Times New Roman" w:eastAsia="宋体" w:cs="Times New Roman"/>
                <w:color w:val="000000"/>
                <w:sz w:val="24"/>
                <w:szCs w:val="24"/>
              </w:rPr>
              <w:t>执法办公室、农业综合服务中心</w:t>
            </w:r>
          </w:p>
        </w:tc>
      </w:tr>
      <w:tr w14:paraId="5C0194D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414D8">
            <w:pPr>
              <w:spacing w:before="13"/>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28</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6CBAE">
            <w:pPr>
              <w:spacing w:before="36"/>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行政处罚</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840B6">
            <w:pPr>
              <w:spacing w:before="36"/>
              <w:ind w:firstLine="93"/>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对森林防火期内未经批准擅自在森林防火区内野外用火的行政处罚</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D8310">
            <w:pPr>
              <w:spacing w:before="94"/>
              <w:ind w:right="195"/>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《森林防火条例》第五十条 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236D7">
            <w:pPr>
              <w:rPr>
                <w:rFonts w:ascii="Times New Roman" w:hAnsi="Times New Roman" w:eastAsia="宋体" w:cs="Times New Roman"/>
                <w:color w:val="000000"/>
                <w:sz w:val="24"/>
                <w:szCs w:val="24"/>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08F55">
            <w:pPr>
              <w:rPr>
                <w:rFonts w:ascii="Times New Roman" w:hAnsi="Times New Roman"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BC86D">
            <w:pPr>
              <w:rPr>
                <w:rFonts w:ascii="Times New Roman" w:hAnsi="Times New Roman" w:eastAsia="宋体" w:cs="Times New Roman"/>
                <w:color w:val="000000"/>
                <w:sz w:val="24"/>
                <w:szCs w:val="24"/>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5FBDEB36">
            <w:pPr>
              <w:rPr>
                <w:rFonts w:ascii="Times New Roman" w:hAnsi="Times New Roman" w:eastAsia="宋体" w:cs="Times New Roman"/>
                <w:sz w:val="24"/>
                <w:szCs w:val="24"/>
              </w:rPr>
            </w:pPr>
            <w:r>
              <w:rPr>
                <w:rFonts w:hint="eastAsia" w:ascii="Times New Roman" w:hAnsi="Times New Roman" w:eastAsia="宋体" w:cs="Times New Roman"/>
                <w:sz w:val="24"/>
                <w:szCs w:val="24"/>
              </w:rPr>
              <w:t>综</w:t>
            </w:r>
            <w:r>
              <w:rPr>
                <w:rFonts w:hint="eastAsia" w:ascii="Times New Roman" w:hAnsi="Times New Roman" w:eastAsia="宋体" w:cs="Times New Roman"/>
                <w:color w:val="000000"/>
                <w:sz w:val="24"/>
                <w:szCs w:val="24"/>
              </w:rPr>
              <w:t>合</w:t>
            </w:r>
            <w:r>
              <w:rPr>
                <w:rFonts w:hint="eastAsia" w:ascii="Times New Roman" w:hAnsi="Times New Roman" w:eastAsia="宋体" w:cs="Times New Roman"/>
                <w:color w:val="000000"/>
                <w:sz w:val="24"/>
                <w:szCs w:val="24"/>
                <w:lang w:val="en-US" w:eastAsia="zh-CN"/>
              </w:rPr>
              <w:t>行政</w:t>
            </w:r>
            <w:r>
              <w:rPr>
                <w:rFonts w:hint="eastAsia" w:ascii="Times New Roman" w:hAnsi="Times New Roman" w:eastAsia="宋体" w:cs="Times New Roman"/>
                <w:color w:val="000000"/>
                <w:sz w:val="24"/>
                <w:szCs w:val="24"/>
              </w:rPr>
              <w:t>执法办公室</w:t>
            </w:r>
          </w:p>
        </w:tc>
      </w:tr>
      <w:tr w14:paraId="7CED7A6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0EC1A">
            <w:pPr>
              <w:spacing w:before="13"/>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29</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D649D">
            <w:pPr>
              <w:spacing w:before="36"/>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行政处罚</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FC1F3">
            <w:pPr>
              <w:spacing w:before="36"/>
              <w:ind w:firstLine="93"/>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对森林防火期内携带火种和易燃易爆物品进入森林防火区或其他野外违规用火行为的行政处罚</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1B3E1">
            <w:pPr>
              <w:spacing w:before="94"/>
              <w:ind w:right="195"/>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《四川省森林防火条例》第四十三条第二项、第三项 违反本条例规定，森林防火期内，在森林防火区有下列行为之一，未引起森林火灾的，由县级以上地方人民政府林业行政主管部门责令停止违法行为，给予警告，对个人处二百元以上二千元以下罚款，对单位处二千元以上一万元以下罚款；引起森林火灾的，对个人处二千元以上五千元以下罚款，对单位处一万元以上五万元以下罚款：（二）携带火种和易燃易爆物品进入森林防火区的；（三）其他野外违规用火行为。</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936E0">
            <w:pPr>
              <w:rPr>
                <w:rFonts w:ascii="Times New Roman" w:hAnsi="Times New Roman" w:eastAsia="宋体" w:cs="Times New Roman"/>
                <w:color w:val="000000"/>
                <w:sz w:val="24"/>
                <w:szCs w:val="24"/>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98F82">
            <w:pPr>
              <w:rPr>
                <w:rFonts w:ascii="Times New Roman" w:hAnsi="Times New Roman"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ACD11">
            <w:pPr>
              <w:rPr>
                <w:rFonts w:ascii="Times New Roman" w:hAnsi="Times New Roman" w:eastAsia="宋体" w:cs="Times New Roman"/>
                <w:color w:val="000000"/>
                <w:sz w:val="24"/>
                <w:szCs w:val="24"/>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5F09A1C4">
            <w:pPr>
              <w:rPr>
                <w:rFonts w:ascii="Times New Roman" w:hAnsi="Times New Roman" w:eastAsia="宋体" w:cs="Times New Roman"/>
                <w:sz w:val="24"/>
                <w:szCs w:val="24"/>
              </w:rPr>
            </w:pPr>
            <w:r>
              <w:rPr>
                <w:rFonts w:hint="eastAsia" w:ascii="Times New Roman" w:hAnsi="Times New Roman" w:eastAsia="宋体" w:cs="Times New Roman"/>
                <w:sz w:val="24"/>
                <w:szCs w:val="24"/>
              </w:rPr>
              <w:t>综</w:t>
            </w:r>
            <w:r>
              <w:rPr>
                <w:rFonts w:hint="eastAsia" w:ascii="Times New Roman" w:hAnsi="Times New Roman" w:eastAsia="宋体" w:cs="Times New Roman"/>
                <w:color w:val="000000"/>
                <w:sz w:val="24"/>
                <w:szCs w:val="24"/>
              </w:rPr>
              <w:t>合</w:t>
            </w:r>
            <w:r>
              <w:rPr>
                <w:rFonts w:hint="eastAsia" w:ascii="Times New Roman" w:hAnsi="Times New Roman" w:eastAsia="宋体" w:cs="Times New Roman"/>
                <w:color w:val="000000"/>
                <w:sz w:val="24"/>
                <w:szCs w:val="24"/>
                <w:lang w:val="en-US" w:eastAsia="zh-CN"/>
              </w:rPr>
              <w:t>行政</w:t>
            </w:r>
            <w:r>
              <w:rPr>
                <w:rFonts w:hint="eastAsia" w:ascii="Times New Roman" w:hAnsi="Times New Roman" w:eastAsia="宋体" w:cs="Times New Roman"/>
                <w:color w:val="000000"/>
                <w:sz w:val="24"/>
                <w:szCs w:val="24"/>
              </w:rPr>
              <w:t>执法办公室</w:t>
            </w:r>
          </w:p>
        </w:tc>
      </w:tr>
      <w:tr w14:paraId="65D9CA7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26F43">
            <w:pPr>
              <w:spacing w:before="13"/>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30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EBACB">
            <w:pPr>
              <w:spacing w:before="36"/>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行政处罚</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D77A8">
            <w:pPr>
              <w:spacing w:before="36"/>
              <w:ind w:firstLine="93"/>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对森林、林木、林地的经营单位或者个人未履行森林防火责任的行政处罚</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514BD">
            <w:pPr>
              <w:spacing w:before="94"/>
              <w:ind w:right="195"/>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《森林防火条例》第四十八条 违反本条例规定，森林、林木、林地的经营单位或者个人未履行森林防火责任的，由县级以上地方人民政府林业主管部门责令改正，对个人处500元以上5000元以下罚款，对单位处1万元以上5万元以下罚款。</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42C09">
            <w:pPr>
              <w:rPr>
                <w:rFonts w:ascii="Times New Roman" w:hAnsi="Times New Roman" w:eastAsia="宋体" w:cs="Times New Roman"/>
                <w:color w:val="000000"/>
                <w:sz w:val="24"/>
                <w:szCs w:val="24"/>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175B1">
            <w:pPr>
              <w:rPr>
                <w:rFonts w:ascii="Times New Roman" w:hAnsi="Times New Roman"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DBB28">
            <w:pPr>
              <w:rPr>
                <w:rFonts w:ascii="Times New Roman" w:hAnsi="Times New Roman" w:eastAsia="宋体" w:cs="Times New Roman"/>
                <w:color w:val="000000"/>
                <w:sz w:val="24"/>
                <w:szCs w:val="24"/>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4E786021">
            <w:pPr>
              <w:rPr>
                <w:rFonts w:ascii="Times New Roman" w:hAnsi="Times New Roman" w:eastAsia="宋体" w:cs="Times New Roman"/>
                <w:sz w:val="24"/>
                <w:szCs w:val="24"/>
              </w:rPr>
            </w:pPr>
            <w:r>
              <w:rPr>
                <w:rFonts w:hint="eastAsia" w:ascii="Times New Roman" w:hAnsi="Times New Roman" w:eastAsia="宋体" w:cs="Times New Roman"/>
                <w:sz w:val="24"/>
                <w:szCs w:val="24"/>
              </w:rPr>
              <w:t>综</w:t>
            </w:r>
            <w:r>
              <w:rPr>
                <w:rFonts w:hint="eastAsia" w:ascii="Times New Roman" w:hAnsi="Times New Roman" w:eastAsia="宋体" w:cs="Times New Roman"/>
                <w:color w:val="000000"/>
                <w:sz w:val="24"/>
                <w:szCs w:val="24"/>
              </w:rPr>
              <w:t>合</w:t>
            </w:r>
            <w:r>
              <w:rPr>
                <w:rFonts w:hint="eastAsia" w:ascii="Times New Roman" w:hAnsi="Times New Roman" w:eastAsia="宋体" w:cs="Times New Roman"/>
                <w:color w:val="000000"/>
                <w:sz w:val="24"/>
                <w:szCs w:val="24"/>
                <w:lang w:val="en-US" w:eastAsia="zh-CN"/>
              </w:rPr>
              <w:t>行政</w:t>
            </w:r>
            <w:r>
              <w:rPr>
                <w:rFonts w:hint="eastAsia" w:ascii="Times New Roman" w:hAnsi="Times New Roman" w:eastAsia="宋体" w:cs="Times New Roman"/>
                <w:color w:val="000000"/>
                <w:sz w:val="24"/>
                <w:szCs w:val="24"/>
              </w:rPr>
              <w:t>执法办公室</w:t>
            </w:r>
          </w:p>
        </w:tc>
      </w:tr>
      <w:tr w14:paraId="74F8860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806B3">
            <w:pPr>
              <w:spacing w:before="13"/>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31</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6BD2A">
            <w:pPr>
              <w:spacing w:before="36"/>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行政处罚</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37728">
            <w:pPr>
              <w:spacing w:before="36"/>
              <w:ind w:firstLine="93"/>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对森林防火期内进入森林防火区的机动车辆未安装森林防火装置的行政处罚</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61A0F">
            <w:pP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《森林防火条例》第五十二条第二项 违反本条例规定，有下列行为之一的，由县级以上地方人民政府林业主管部门责令改正，给予警告，对个人并处200元以上2000元以下罚款，对单位并处2000元以上5000元以下罚款：（二）森林防火期内，进入森林防火区的机动车辆未安装森林防火装置的。</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52790">
            <w:pPr>
              <w:rPr>
                <w:rFonts w:ascii="Times New Roman" w:hAnsi="Times New Roman" w:eastAsia="宋体" w:cs="Times New Roman"/>
                <w:color w:val="000000"/>
                <w:sz w:val="24"/>
                <w:szCs w:val="24"/>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9FCC5">
            <w:pPr>
              <w:rPr>
                <w:rFonts w:ascii="Times New Roman" w:hAnsi="Times New Roman"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F6E54">
            <w:pPr>
              <w:rPr>
                <w:rFonts w:ascii="Times New Roman" w:hAnsi="Times New Roman" w:eastAsia="宋体" w:cs="Times New Roman"/>
                <w:color w:val="000000"/>
                <w:sz w:val="24"/>
                <w:szCs w:val="24"/>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73D477C3">
            <w:pPr>
              <w:rPr>
                <w:rFonts w:ascii="Times New Roman" w:hAnsi="Times New Roman" w:eastAsia="宋体" w:cs="Times New Roman"/>
                <w:sz w:val="24"/>
                <w:szCs w:val="24"/>
              </w:rPr>
            </w:pPr>
            <w:r>
              <w:rPr>
                <w:rFonts w:hint="eastAsia" w:ascii="Times New Roman" w:hAnsi="Times New Roman" w:eastAsia="宋体" w:cs="Times New Roman"/>
                <w:sz w:val="24"/>
                <w:szCs w:val="24"/>
              </w:rPr>
              <w:t>综</w:t>
            </w:r>
            <w:r>
              <w:rPr>
                <w:rFonts w:hint="eastAsia" w:ascii="Times New Roman" w:hAnsi="Times New Roman" w:eastAsia="宋体" w:cs="Times New Roman"/>
                <w:color w:val="000000"/>
                <w:sz w:val="24"/>
                <w:szCs w:val="24"/>
              </w:rPr>
              <w:t>合</w:t>
            </w:r>
            <w:r>
              <w:rPr>
                <w:rFonts w:hint="eastAsia" w:ascii="Times New Roman" w:hAnsi="Times New Roman" w:eastAsia="宋体" w:cs="Times New Roman"/>
                <w:color w:val="000000"/>
                <w:sz w:val="24"/>
                <w:szCs w:val="24"/>
                <w:lang w:val="en-US" w:eastAsia="zh-CN"/>
              </w:rPr>
              <w:t>行政</w:t>
            </w:r>
            <w:r>
              <w:rPr>
                <w:rFonts w:hint="eastAsia" w:ascii="Times New Roman" w:hAnsi="Times New Roman" w:eastAsia="宋体" w:cs="Times New Roman"/>
                <w:color w:val="000000"/>
                <w:sz w:val="24"/>
                <w:szCs w:val="24"/>
              </w:rPr>
              <w:t>执法办公室</w:t>
            </w:r>
          </w:p>
        </w:tc>
      </w:tr>
      <w:tr w14:paraId="504B17B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26725">
            <w:pPr>
              <w:spacing w:before="13"/>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32</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F58C7">
            <w:pPr>
              <w:spacing w:before="36"/>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行政处罚</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9BF51">
            <w:pPr>
              <w:spacing w:before="36"/>
              <w:ind w:firstLine="93"/>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对森林防火期内森林、林木、林地的经营单位未设置森林防火警示宣传标志的行政处罚</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D6DA3">
            <w:pP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《森林防火条例》第五十二条第一项 违反本条例规定，有下列行为之一的，由县级以上地方人民政府林业主管部门责令改正，给予警告，对个人并处200元以上2000元以下罚款，对单位并处2000元以上5000元以下罚款：（一）森林防火期内，森林、林木、林地的经营单位未设置森林防火警示宣传标志的。</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E8758">
            <w:pPr>
              <w:rPr>
                <w:rFonts w:ascii="Times New Roman" w:hAnsi="Times New Roman" w:eastAsia="宋体" w:cs="Times New Roman"/>
                <w:color w:val="000000"/>
                <w:sz w:val="24"/>
                <w:szCs w:val="24"/>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53395">
            <w:pPr>
              <w:rPr>
                <w:rFonts w:ascii="Times New Roman" w:hAnsi="Times New Roman"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C2058">
            <w:pPr>
              <w:rPr>
                <w:rFonts w:ascii="Times New Roman" w:hAnsi="Times New Roman" w:eastAsia="宋体" w:cs="Times New Roman"/>
                <w:color w:val="000000"/>
                <w:sz w:val="24"/>
                <w:szCs w:val="24"/>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063FD9B2">
            <w:pPr>
              <w:rPr>
                <w:rFonts w:ascii="Times New Roman" w:hAnsi="Times New Roman" w:eastAsia="宋体" w:cs="Times New Roman"/>
                <w:sz w:val="24"/>
                <w:szCs w:val="24"/>
              </w:rPr>
            </w:pPr>
            <w:r>
              <w:rPr>
                <w:rFonts w:hint="eastAsia" w:ascii="Times New Roman" w:hAnsi="Times New Roman" w:eastAsia="宋体" w:cs="Times New Roman"/>
                <w:sz w:val="24"/>
                <w:szCs w:val="24"/>
              </w:rPr>
              <w:t>综</w:t>
            </w:r>
            <w:r>
              <w:rPr>
                <w:rFonts w:hint="eastAsia" w:ascii="Times New Roman" w:hAnsi="Times New Roman" w:eastAsia="宋体" w:cs="Times New Roman"/>
                <w:color w:val="000000"/>
                <w:sz w:val="24"/>
                <w:szCs w:val="24"/>
              </w:rPr>
              <w:t>合</w:t>
            </w:r>
            <w:r>
              <w:rPr>
                <w:rFonts w:hint="eastAsia" w:ascii="Times New Roman" w:hAnsi="Times New Roman" w:eastAsia="宋体" w:cs="Times New Roman"/>
                <w:color w:val="000000"/>
                <w:sz w:val="24"/>
                <w:szCs w:val="24"/>
                <w:lang w:val="en-US" w:eastAsia="zh-CN"/>
              </w:rPr>
              <w:t>行政</w:t>
            </w:r>
            <w:r>
              <w:rPr>
                <w:rFonts w:hint="eastAsia" w:ascii="Times New Roman" w:hAnsi="Times New Roman" w:eastAsia="宋体" w:cs="Times New Roman"/>
                <w:color w:val="000000"/>
                <w:sz w:val="24"/>
                <w:szCs w:val="24"/>
              </w:rPr>
              <w:t>执法办公室</w:t>
            </w:r>
          </w:p>
        </w:tc>
      </w:tr>
      <w:tr w14:paraId="4F898FB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090AC">
            <w:pPr>
              <w:spacing w:before="13"/>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33</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3DBEC">
            <w:pPr>
              <w:spacing w:before="36"/>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行政处罚</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35802">
            <w:pPr>
              <w:spacing w:before="36"/>
              <w:ind w:firstLine="93"/>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对森林防火区内的有关单位或者个人拒绝接受森林防火检查或者接到森林火灾隐患整改通知书逾期不消除火灾隐患的行政处罚</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4AEB3">
            <w:pP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《森林防火条例》第四十九条 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9AB72">
            <w:pPr>
              <w:rPr>
                <w:rFonts w:ascii="Times New Roman" w:hAnsi="Times New Roman" w:eastAsia="宋体" w:cs="Times New Roman"/>
                <w:color w:val="000000"/>
                <w:sz w:val="24"/>
                <w:szCs w:val="24"/>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9B431">
            <w:pPr>
              <w:rPr>
                <w:rFonts w:ascii="Times New Roman" w:hAnsi="Times New Roman"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F024E">
            <w:pPr>
              <w:rPr>
                <w:rFonts w:ascii="Times New Roman" w:hAnsi="Times New Roman" w:eastAsia="宋体" w:cs="Times New Roman"/>
                <w:color w:val="000000"/>
                <w:sz w:val="24"/>
                <w:szCs w:val="24"/>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7C7D8514">
            <w:pPr>
              <w:rPr>
                <w:rFonts w:ascii="Times New Roman" w:hAnsi="Times New Roman" w:eastAsia="宋体" w:cs="Times New Roman"/>
                <w:sz w:val="24"/>
                <w:szCs w:val="24"/>
              </w:rPr>
            </w:pPr>
            <w:r>
              <w:rPr>
                <w:rFonts w:hint="eastAsia" w:ascii="Times New Roman" w:hAnsi="Times New Roman" w:eastAsia="宋体" w:cs="Times New Roman"/>
                <w:sz w:val="24"/>
                <w:szCs w:val="24"/>
              </w:rPr>
              <w:t>综</w:t>
            </w:r>
            <w:r>
              <w:rPr>
                <w:rFonts w:hint="eastAsia" w:ascii="Times New Roman" w:hAnsi="Times New Roman" w:eastAsia="宋体" w:cs="Times New Roman"/>
                <w:color w:val="000000"/>
                <w:sz w:val="24"/>
                <w:szCs w:val="24"/>
              </w:rPr>
              <w:t>合</w:t>
            </w:r>
            <w:r>
              <w:rPr>
                <w:rFonts w:hint="eastAsia" w:ascii="Times New Roman" w:hAnsi="Times New Roman" w:eastAsia="宋体" w:cs="Times New Roman"/>
                <w:color w:val="000000"/>
                <w:sz w:val="24"/>
                <w:szCs w:val="24"/>
                <w:lang w:val="en-US" w:eastAsia="zh-CN"/>
              </w:rPr>
              <w:t>行政</w:t>
            </w:r>
            <w:r>
              <w:rPr>
                <w:rFonts w:hint="eastAsia" w:ascii="Times New Roman" w:hAnsi="Times New Roman" w:eastAsia="宋体" w:cs="Times New Roman"/>
                <w:color w:val="000000"/>
                <w:sz w:val="24"/>
                <w:szCs w:val="24"/>
              </w:rPr>
              <w:t>执法办公室</w:t>
            </w:r>
          </w:p>
        </w:tc>
      </w:tr>
      <w:tr w14:paraId="7CC3C10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CDF16">
            <w:pPr>
              <w:spacing w:before="13"/>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34</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5D98C">
            <w:pPr>
              <w:spacing w:before="36"/>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行政处罚</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E16E0">
            <w:pPr>
              <w:spacing w:before="36"/>
              <w:ind w:firstLine="93"/>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对森林高火险期内未经批准擅自进入森林高火险区活动的行政处罚</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6A3F4">
            <w:pP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《森林防火条例》第五十二条第三项 违反本条例规定，有下列行为之一的，由县级以上地方人民政府林业主管部门责令改正，给予警告，对个人并处200元以上2000元以下罚款，对单位并处2000元以上5000元以下罚款：（三）森林高火险期内，未经批准擅自进入森林高火险区活动的。</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89767">
            <w:pPr>
              <w:rPr>
                <w:rFonts w:ascii="Times New Roman" w:hAnsi="Times New Roman" w:eastAsia="宋体" w:cs="Times New Roman"/>
                <w:color w:val="000000"/>
                <w:sz w:val="24"/>
                <w:szCs w:val="24"/>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D4DD9">
            <w:pPr>
              <w:rPr>
                <w:rFonts w:ascii="Times New Roman" w:hAnsi="Times New Roman"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F6328">
            <w:pPr>
              <w:rPr>
                <w:rFonts w:ascii="Times New Roman" w:hAnsi="Times New Roman" w:eastAsia="宋体" w:cs="Times New Roman"/>
                <w:color w:val="000000"/>
                <w:sz w:val="24"/>
                <w:szCs w:val="24"/>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264ECE64">
            <w:pPr>
              <w:rPr>
                <w:rFonts w:ascii="Times New Roman" w:hAnsi="Times New Roman" w:eastAsia="宋体" w:cs="Times New Roman"/>
                <w:sz w:val="24"/>
                <w:szCs w:val="24"/>
              </w:rPr>
            </w:pPr>
            <w:r>
              <w:rPr>
                <w:rFonts w:hint="eastAsia" w:ascii="Times New Roman" w:hAnsi="Times New Roman" w:eastAsia="宋体" w:cs="Times New Roman"/>
                <w:sz w:val="24"/>
                <w:szCs w:val="24"/>
              </w:rPr>
              <w:t>综</w:t>
            </w:r>
            <w:r>
              <w:rPr>
                <w:rFonts w:hint="eastAsia" w:ascii="Times New Roman" w:hAnsi="Times New Roman" w:eastAsia="宋体" w:cs="Times New Roman"/>
                <w:color w:val="000000"/>
                <w:sz w:val="24"/>
                <w:szCs w:val="24"/>
              </w:rPr>
              <w:t>合</w:t>
            </w:r>
            <w:r>
              <w:rPr>
                <w:rFonts w:hint="eastAsia" w:ascii="Times New Roman" w:hAnsi="Times New Roman" w:eastAsia="宋体" w:cs="Times New Roman"/>
                <w:color w:val="000000"/>
                <w:sz w:val="24"/>
                <w:szCs w:val="24"/>
                <w:lang w:val="en-US" w:eastAsia="zh-CN"/>
              </w:rPr>
              <w:t>行政</w:t>
            </w:r>
            <w:r>
              <w:rPr>
                <w:rFonts w:hint="eastAsia" w:ascii="Times New Roman" w:hAnsi="Times New Roman" w:eastAsia="宋体" w:cs="Times New Roman"/>
                <w:color w:val="000000"/>
                <w:sz w:val="24"/>
                <w:szCs w:val="24"/>
              </w:rPr>
              <w:t>执法办公室</w:t>
            </w:r>
          </w:p>
        </w:tc>
      </w:tr>
      <w:tr w14:paraId="3B1C240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9DCA4">
            <w:pPr>
              <w:spacing w:before="13"/>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35</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021DA">
            <w:pPr>
              <w:spacing w:before="36"/>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行政处罚</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5561D">
            <w:pPr>
              <w:spacing w:before="36"/>
              <w:ind w:firstLine="93"/>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对在幼林地砍柴、毁苗、放牧造成林木毁坏的行政处罚</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735A4">
            <w:pP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《中华人民共和国森林法》第七十四条第二款 违反本法规定，在幼林地砍柴、毁苗、放牧造成林木毁坏的，由县级以上人民政府林业主管部门责令停止违法行为，限期在原地或者异地补种毁坏株数一倍以上三倍以下的树木。</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4D518">
            <w:pPr>
              <w:rPr>
                <w:rFonts w:ascii="Times New Roman" w:hAnsi="Times New Roman" w:eastAsia="宋体" w:cs="Times New Roman"/>
                <w:color w:val="000000"/>
                <w:sz w:val="24"/>
                <w:szCs w:val="24"/>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D1F64">
            <w:pPr>
              <w:rPr>
                <w:rFonts w:ascii="Times New Roman" w:hAnsi="Times New Roman"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504BA">
            <w:pPr>
              <w:rPr>
                <w:rFonts w:ascii="Times New Roman" w:hAnsi="Times New Roman" w:eastAsia="宋体" w:cs="Times New Roman"/>
                <w:color w:val="000000"/>
                <w:sz w:val="24"/>
                <w:szCs w:val="24"/>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2B5C2A46">
            <w:pPr>
              <w:rPr>
                <w:rFonts w:ascii="Times New Roman" w:hAnsi="Times New Roman" w:eastAsia="宋体" w:cs="Times New Roman"/>
                <w:sz w:val="24"/>
                <w:szCs w:val="24"/>
              </w:rPr>
            </w:pPr>
            <w:r>
              <w:rPr>
                <w:rFonts w:hint="eastAsia" w:ascii="Times New Roman" w:hAnsi="Times New Roman" w:eastAsia="宋体" w:cs="Times New Roman"/>
                <w:sz w:val="24"/>
                <w:szCs w:val="24"/>
              </w:rPr>
              <w:t>综</w:t>
            </w:r>
            <w:r>
              <w:rPr>
                <w:rFonts w:hint="eastAsia" w:ascii="Times New Roman" w:hAnsi="Times New Roman" w:eastAsia="宋体" w:cs="Times New Roman"/>
                <w:color w:val="000000"/>
                <w:sz w:val="24"/>
                <w:szCs w:val="24"/>
              </w:rPr>
              <w:t>合</w:t>
            </w:r>
            <w:r>
              <w:rPr>
                <w:rFonts w:hint="eastAsia" w:ascii="Times New Roman" w:hAnsi="Times New Roman" w:eastAsia="宋体" w:cs="Times New Roman"/>
                <w:color w:val="000000"/>
                <w:sz w:val="24"/>
                <w:szCs w:val="24"/>
                <w:lang w:val="en-US" w:eastAsia="zh-CN"/>
              </w:rPr>
              <w:t>行政</w:t>
            </w:r>
            <w:r>
              <w:rPr>
                <w:rFonts w:hint="eastAsia" w:ascii="Times New Roman" w:hAnsi="Times New Roman" w:eastAsia="宋体" w:cs="Times New Roman"/>
                <w:color w:val="000000"/>
                <w:sz w:val="24"/>
                <w:szCs w:val="24"/>
              </w:rPr>
              <w:t>执法办公室</w:t>
            </w:r>
          </w:p>
        </w:tc>
      </w:tr>
      <w:tr w14:paraId="1DA650A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6D44D">
            <w:pPr>
              <w:spacing w:before="13"/>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36</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6EFFD">
            <w:pPr>
              <w:spacing w:before="36"/>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行政处罚</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D0693">
            <w:pPr>
              <w:spacing w:before="36"/>
              <w:ind w:firstLine="93"/>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对破坏和侵占森林防火通道、标志、宣传碑（牌）、瞭望台（塔）、隔离带等设施设备的行政处罚</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88D89">
            <w:pP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《四川省森林防火条例》第四十四条 违反本条例规定，破坏和侵占森林防火通道、标志、宣传碑（牌）、瞭望台（塔）、隔离带等设施设备的，依法赔偿损失，由县级以上地方人民政府林业行政主管部门责令停止违法行为，对个人并处五百元以上二千元以下罚款，对单位并处一万元以上三万元以下罚款。</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244BE">
            <w:pPr>
              <w:rPr>
                <w:rFonts w:ascii="Times New Roman" w:hAnsi="Times New Roman" w:eastAsia="宋体" w:cs="Times New Roman"/>
                <w:color w:val="000000"/>
                <w:sz w:val="24"/>
                <w:szCs w:val="24"/>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9AFE4">
            <w:pPr>
              <w:rPr>
                <w:rFonts w:ascii="Times New Roman" w:hAnsi="Times New Roman"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CCA93">
            <w:pPr>
              <w:rPr>
                <w:rFonts w:ascii="Times New Roman" w:hAnsi="Times New Roman" w:eastAsia="宋体" w:cs="Times New Roman"/>
                <w:color w:val="000000"/>
                <w:sz w:val="24"/>
                <w:szCs w:val="24"/>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08B248F2">
            <w:pPr>
              <w:rPr>
                <w:rFonts w:ascii="Times New Roman" w:hAnsi="Times New Roman" w:eastAsia="宋体" w:cs="Times New Roman"/>
                <w:sz w:val="24"/>
                <w:szCs w:val="24"/>
              </w:rPr>
            </w:pPr>
            <w:r>
              <w:rPr>
                <w:rFonts w:hint="eastAsia" w:ascii="Times New Roman" w:hAnsi="Times New Roman" w:eastAsia="宋体" w:cs="Times New Roman"/>
                <w:sz w:val="24"/>
                <w:szCs w:val="24"/>
              </w:rPr>
              <w:t>综</w:t>
            </w:r>
            <w:r>
              <w:rPr>
                <w:rFonts w:hint="eastAsia" w:ascii="Times New Roman" w:hAnsi="Times New Roman" w:eastAsia="宋体" w:cs="Times New Roman"/>
                <w:color w:val="000000"/>
                <w:sz w:val="24"/>
                <w:szCs w:val="24"/>
              </w:rPr>
              <w:t>合</w:t>
            </w:r>
            <w:r>
              <w:rPr>
                <w:rFonts w:hint="eastAsia" w:ascii="Times New Roman" w:hAnsi="Times New Roman" w:eastAsia="宋体" w:cs="Times New Roman"/>
                <w:color w:val="000000"/>
                <w:sz w:val="24"/>
                <w:szCs w:val="24"/>
                <w:lang w:val="en-US" w:eastAsia="zh-CN"/>
              </w:rPr>
              <w:t>行政</w:t>
            </w:r>
            <w:r>
              <w:rPr>
                <w:rFonts w:hint="eastAsia" w:ascii="Times New Roman" w:hAnsi="Times New Roman" w:eastAsia="宋体" w:cs="Times New Roman"/>
                <w:color w:val="000000"/>
                <w:sz w:val="24"/>
                <w:szCs w:val="24"/>
              </w:rPr>
              <w:t>执法办公室</w:t>
            </w:r>
          </w:p>
        </w:tc>
      </w:tr>
      <w:tr w14:paraId="7669157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314F643">
            <w:pPr>
              <w:rPr>
                <w:rFonts w:ascii="Times New Roman" w:hAnsi="Times New Roman" w:eastAsia="宋体" w:cs="Times New Roman"/>
                <w:sz w:val="24"/>
                <w:szCs w:val="24"/>
              </w:rPr>
            </w:pPr>
            <w:r>
              <w:rPr>
                <w:rFonts w:hint="eastAsia" w:ascii="Times New Roman" w:hAnsi="Times New Roman" w:eastAsia="宋体" w:cs="Times New Roman"/>
                <w:color w:val="000000"/>
                <w:sz w:val="24"/>
                <w:szCs w:val="24"/>
                <w:lang w:val="en-US" w:eastAsia="zh-CN"/>
              </w:rPr>
              <w:t>四</w:t>
            </w:r>
            <w:r>
              <w:rPr>
                <w:rFonts w:ascii="Times New Roman" w:hAnsi="Times New Roman" w:eastAsia="宋体" w:cs="Times New Roman"/>
                <w:color w:val="000000"/>
                <w:sz w:val="24"/>
                <w:szCs w:val="24"/>
              </w:rPr>
              <w:t>、行政强制(4项</w:t>
            </w:r>
            <w:r>
              <w:rPr>
                <w:rFonts w:hint="eastAsia" w:ascii="Times New Roman" w:hAnsi="Times New Roman" w:eastAsia="宋体" w:cs="Times New Roman"/>
                <w:color w:val="000000"/>
                <w:sz w:val="24"/>
                <w:szCs w:val="24"/>
              </w:rPr>
              <w:t>）</w:t>
            </w:r>
          </w:p>
        </w:tc>
      </w:tr>
      <w:tr w14:paraId="02E3358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22B5E">
            <w:pPr>
              <w:spacing w:before="13"/>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8A60D">
            <w:pPr>
              <w:spacing w:before="36"/>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行政强制</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C9529">
            <w:pPr>
              <w:spacing w:before="36"/>
              <w:ind w:firstLine="93"/>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对在依法划定的电力设施保护区内修建建筑物、构筑物或者种植植物、堆放物品，危及电力设施安全的强制拆除、</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E8B2">
            <w:pP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《中华人民共和国电力法》第六十九条 违反本法第五十三条规定，在依法划定的电力设施保护区内修建建筑物、构筑物或者种植植物、堆放物品，危及电力设施安全的，由当地人民政府责令强制拆除、砍伐或者清除。</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23EE5">
            <w:pPr>
              <w:rPr>
                <w:rFonts w:ascii="Times New Roman" w:hAnsi="Times New Roman" w:eastAsia="宋体" w:cs="Times New Roman"/>
                <w:color w:val="000000"/>
                <w:sz w:val="24"/>
                <w:szCs w:val="24"/>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7DA53">
            <w:pPr>
              <w:rPr>
                <w:rFonts w:ascii="Times New Roman" w:hAnsi="Times New Roman"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F2FFD">
            <w:pPr>
              <w:rPr>
                <w:rFonts w:ascii="Times New Roman" w:hAnsi="Times New Roman" w:eastAsia="宋体" w:cs="Times New Roman"/>
                <w:color w:val="000000"/>
                <w:sz w:val="24"/>
                <w:szCs w:val="24"/>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21A74A62">
            <w:pPr>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rPr>
              <w:t>综</w:t>
            </w:r>
            <w:r>
              <w:rPr>
                <w:rFonts w:hint="eastAsia" w:ascii="Times New Roman" w:hAnsi="Times New Roman" w:eastAsia="宋体" w:cs="Times New Roman"/>
                <w:color w:val="000000"/>
                <w:sz w:val="24"/>
                <w:szCs w:val="24"/>
              </w:rPr>
              <w:t>合</w:t>
            </w:r>
            <w:r>
              <w:rPr>
                <w:rFonts w:hint="eastAsia" w:ascii="Times New Roman" w:hAnsi="Times New Roman" w:eastAsia="宋体" w:cs="Times New Roman"/>
                <w:color w:val="000000"/>
                <w:sz w:val="24"/>
                <w:szCs w:val="24"/>
                <w:lang w:val="en-US" w:eastAsia="zh-CN"/>
              </w:rPr>
              <w:t>行政</w:t>
            </w:r>
            <w:r>
              <w:rPr>
                <w:rFonts w:hint="eastAsia" w:ascii="Times New Roman" w:hAnsi="Times New Roman" w:eastAsia="宋体" w:cs="Times New Roman"/>
                <w:color w:val="000000"/>
                <w:sz w:val="24"/>
                <w:szCs w:val="24"/>
              </w:rPr>
              <w:t>执法办公室</w:t>
            </w:r>
          </w:p>
        </w:tc>
      </w:tr>
      <w:tr w14:paraId="61AEDD7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0271A">
            <w:pPr>
              <w:spacing w:before="13"/>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2</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D4EED">
            <w:pPr>
              <w:spacing w:before="36"/>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行政强制</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7FF8A">
            <w:pPr>
              <w:spacing w:before="36"/>
              <w:ind w:firstLine="93"/>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对非法种植毒品原植物的强制制止、铲除</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BB10F">
            <w:pPr>
              <w:spacing w:before="6"/>
              <w:ind w:right="107"/>
              <w:rPr>
                <w:rFonts w:ascii="Times New Roman" w:hAnsi="Times New Roman" w:eastAsia="宋体" w:cs="Times New Roman"/>
                <w:sz w:val="24"/>
                <w:szCs w:val="24"/>
              </w:rPr>
            </w:pPr>
            <w:r>
              <w:rPr>
                <w:rFonts w:ascii="Times New Roman" w:hAnsi="Times New Roman" w:eastAsia="宋体" w:cs="Times New Roman"/>
                <w:color w:val="000000"/>
                <w:sz w:val="24"/>
                <w:szCs w:val="24"/>
              </w:rPr>
              <w:t>《中华人民共和国禁毒法》第十九条第二款地方各级人民政府发现非法种植毒品原植物的，应当立即采取措施予以制止、铲除。村民委员会、居民委员会发现非法种植毒品原植物的，应当及时予以制止、铲除，并向当地公安机关报告。</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5DF16">
            <w:pPr>
              <w:rPr>
                <w:rFonts w:ascii="Times New Roman" w:hAnsi="Times New Roman" w:eastAsia="宋体" w:cs="Times New Roman"/>
                <w:color w:val="000000"/>
                <w:sz w:val="24"/>
                <w:szCs w:val="24"/>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4ECFA">
            <w:pPr>
              <w:rPr>
                <w:rFonts w:ascii="Times New Roman" w:hAnsi="Times New Roman"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31410">
            <w:pPr>
              <w:rPr>
                <w:rFonts w:ascii="Times New Roman" w:hAnsi="Times New Roman" w:eastAsia="宋体" w:cs="Times New Roman"/>
                <w:color w:val="000000"/>
                <w:sz w:val="24"/>
                <w:szCs w:val="24"/>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1A73D05E">
            <w:pPr>
              <w:rPr>
                <w:rFonts w:ascii="Times New Roman" w:hAnsi="Times New Roman" w:eastAsia="宋体" w:cs="Times New Roman"/>
                <w:sz w:val="24"/>
                <w:szCs w:val="24"/>
              </w:rPr>
            </w:pPr>
            <w:r>
              <w:rPr>
                <w:rFonts w:hint="eastAsia" w:ascii="Times New Roman" w:hAnsi="Times New Roman" w:eastAsia="宋体" w:cs="Times New Roman"/>
                <w:sz w:val="24"/>
                <w:szCs w:val="24"/>
              </w:rPr>
              <w:t>派出所、</w:t>
            </w:r>
            <w:r>
              <w:rPr>
                <w:rFonts w:hint="eastAsia" w:ascii="Times New Roman" w:hAnsi="Times New Roman" w:eastAsia="宋体" w:cs="Times New Roman"/>
                <w:sz w:val="24"/>
                <w:szCs w:val="24"/>
                <w:lang w:val="en-US" w:eastAsia="zh-CN"/>
              </w:rPr>
              <w:t>社会事务和</w:t>
            </w:r>
            <w:r>
              <w:rPr>
                <w:rFonts w:hint="eastAsia" w:ascii="Times New Roman" w:hAnsi="Times New Roman" w:eastAsia="宋体" w:cs="Times New Roman"/>
                <w:color w:val="000000"/>
                <w:sz w:val="24"/>
                <w:szCs w:val="24"/>
              </w:rPr>
              <w:t>社会治理</w:t>
            </w:r>
            <w:r>
              <w:rPr>
                <w:rFonts w:hint="eastAsia" w:ascii="Times New Roman" w:hAnsi="Times New Roman" w:eastAsia="宋体" w:cs="Times New Roman"/>
                <w:color w:val="000000"/>
                <w:sz w:val="24"/>
                <w:szCs w:val="24"/>
                <w:lang w:val="en-US" w:eastAsia="zh-CN"/>
              </w:rPr>
              <w:t>办公室、</w:t>
            </w:r>
            <w:r>
              <w:rPr>
                <w:rFonts w:hint="eastAsia" w:ascii="Times New Roman" w:hAnsi="Times New Roman" w:eastAsia="宋体" w:cs="Times New Roman"/>
                <w:color w:val="000000"/>
                <w:sz w:val="24"/>
                <w:szCs w:val="24"/>
              </w:rPr>
              <w:t>应急管理办公室</w:t>
            </w:r>
          </w:p>
        </w:tc>
      </w:tr>
      <w:tr w14:paraId="2AFFFDF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4A510">
            <w:pPr>
              <w:spacing w:before="13"/>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3</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A0641">
            <w:pPr>
              <w:spacing w:before="36"/>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行政强制</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15415">
            <w:pPr>
              <w:spacing w:before="36"/>
              <w:ind w:firstLine="93"/>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对受到地质灾害威胁且情况紧急时的强制避灾疏散</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45EF1">
            <w:pPr>
              <w:spacing w:before="6"/>
              <w:ind w:right="107"/>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《地质灾害防治条例》第二十九条 接到地质灾害险情报告的当地人民政府、基层群众自治组织应当根据实际情况，及时动员受到地质灾害威胁的居民以及其他人员</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04C39">
            <w:pPr>
              <w:rPr>
                <w:rFonts w:ascii="Times New Roman" w:hAnsi="Times New Roman" w:eastAsia="宋体" w:cs="Times New Roman"/>
                <w:color w:val="000000"/>
                <w:sz w:val="24"/>
                <w:szCs w:val="24"/>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94282">
            <w:pPr>
              <w:rPr>
                <w:rFonts w:ascii="Times New Roman" w:hAnsi="Times New Roman"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855A1">
            <w:pPr>
              <w:rPr>
                <w:rFonts w:ascii="Times New Roman" w:hAnsi="Times New Roman" w:eastAsia="宋体" w:cs="Times New Roman"/>
                <w:color w:val="000000"/>
                <w:sz w:val="24"/>
                <w:szCs w:val="24"/>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037E5346">
            <w:pPr>
              <w:rPr>
                <w:rFonts w:ascii="Times New Roman" w:hAnsi="Times New Roman" w:eastAsia="宋体" w:cs="Times New Roman"/>
                <w:sz w:val="24"/>
                <w:szCs w:val="24"/>
              </w:rPr>
            </w:pPr>
            <w:r>
              <w:rPr>
                <w:rFonts w:ascii="Times New Roman" w:hAnsi="Times New Roman" w:eastAsia="宋体" w:cs="Times New Roman"/>
                <w:sz w:val="24"/>
                <w:szCs w:val="24"/>
              </w:rPr>
              <w:t>应急管理办公室</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综</w:t>
            </w:r>
            <w:r>
              <w:rPr>
                <w:rFonts w:hint="eastAsia" w:ascii="Times New Roman" w:hAnsi="Times New Roman" w:eastAsia="宋体" w:cs="Times New Roman"/>
                <w:color w:val="000000"/>
                <w:sz w:val="24"/>
                <w:szCs w:val="24"/>
              </w:rPr>
              <w:t>合</w:t>
            </w:r>
            <w:r>
              <w:rPr>
                <w:rFonts w:hint="eastAsia" w:ascii="Times New Roman" w:hAnsi="Times New Roman" w:eastAsia="宋体" w:cs="Times New Roman"/>
                <w:color w:val="000000"/>
                <w:sz w:val="24"/>
                <w:szCs w:val="24"/>
                <w:lang w:val="en-US" w:eastAsia="zh-CN"/>
              </w:rPr>
              <w:t>行政</w:t>
            </w:r>
            <w:r>
              <w:rPr>
                <w:rFonts w:hint="eastAsia" w:ascii="Times New Roman" w:hAnsi="Times New Roman" w:eastAsia="宋体" w:cs="Times New Roman"/>
                <w:color w:val="000000"/>
                <w:sz w:val="24"/>
                <w:szCs w:val="24"/>
              </w:rPr>
              <w:t>执法办公室</w:t>
            </w:r>
          </w:p>
        </w:tc>
      </w:tr>
      <w:tr w14:paraId="2491980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D1128">
            <w:pPr>
              <w:spacing w:before="13"/>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4</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E0FA4">
            <w:pPr>
              <w:spacing w:before="36"/>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行政强制</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976C9">
            <w:pPr>
              <w:spacing w:before="36"/>
              <w:ind w:firstLine="93"/>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对在乡、村庄规划区内未依法取得行政乡村建设规划许可证或者未按照乡强制村建设规划许可证的规定进行建设的，逾期不改正的强制拆除</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B8715">
            <w:pPr>
              <w:spacing w:before="6"/>
              <w:ind w:right="107"/>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中华人民共和国城乡规划法》第六十五条在乡、村庄规划区内未依法取得乡村建设规许可证或者未按照乡村建设规划许可证的规定进行建设的，由乡、镇人民政府责令停止建设、限期改正；逾期不改正的，可以拆除。</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2E97C">
            <w:pPr>
              <w:rPr>
                <w:rFonts w:ascii="Times New Roman" w:hAnsi="Times New Roman" w:eastAsia="宋体" w:cs="Times New Roman"/>
                <w:color w:val="000000"/>
                <w:sz w:val="24"/>
                <w:szCs w:val="24"/>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84B0">
            <w:pPr>
              <w:rPr>
                <w:rFonts w:ascii="Times New Roman" w:hAnsi="Times New Roman"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4774D">
            <w:pPr>
              <w:rPr>
                <w:rFonts w:ascii="Times New Roman" w:hAnsi="Times New Roman" w:eastAsia="宋体" w:cs="Times New Roman"/>
                <w:color w:val="000000"/>
                <w:sz w:val="24"/>
                <w:szCs w:val="24"/>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435F8C59">
            <w:pPr>
              <w:rPr>
                <w:rFonts w:ascii="Times New Roman" w:hAnsi="Times New Roman" w:eastAsia="宋体" w:cs="Times New Roman"/>
                <w:sz w:val="24"/>
                <w:szCs w:val="24"/>
              </w:rPr>
            </w:pPr>
            <w:r>
              <w:rPr>
                <w:rFonts w:hint="eastAsia" w:ascii="Times New Roman" w:hAnsi="Times New Roman" w:eastAsia="宋体" w:cs="Times New Roman"/>
                <w:sz w:val="24"/>
                <w:szCs w:val="24"/>
              </w:rPr>
              <w:t>综</w:t>
            </w:r>
            <w:r>
              <w:rPr>
                <w:rFonts w:hint="eastAsia" w:ascii="Times New Roman" w:hAnsi="Times New Roman" w:eastAsia="宋体" w:cs="Times New Roman"/>
                <w:color w:val="000000"/>
                <w:sz w:val="24"/>
                <w:szCs w:val="24"/>
              </w:rPr>
              <w:t>合</w:t>
            </w:r>
            <w:r>
              <w:rPr>
                <w:rFonts w:hint="eastAsia" w:ascii="Times New Roman" w:hAnsi="Times New Roman" w:eastAsia="宋体" w:cs="Times New Roman"/>
                <w:color w:val="000000"/>
                <w:sz w:val="24"/>
                <w:szCs w:val="24"/>
                <w:lang w:val="en-US" w:eastAsia="zh-CN"/>
              </w:rPr>
              <w:t>行政</w:t>
            </w:r>
            <w:r>
              <w:rPr>
                <w:rFonts w:hint="eastAsia" w:ascii="Times New Roman" w:hAnsi="Times New Roman" w:eastAsia="宋体" w:cs="Times New Roman"/>
                <w:color w:val="000000"/>
                <w:sz w:val="24"/>
                <w:szCs w:val="24"/>
              </w:rPr>
              <w:t>执法办公室</w:t>
            </w:r>
          </w:p>
        </w:tc>
      </w:tr>
      <w:tr w14:paraId="1DB2251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D577844">
            <w:pPr>
              <w:rPr>
                <w:rFonts w:ascii="Times New Roman" w:hAnsi="Times New Roman" w:eastAsia="宋体" w:cs="Times New Roman"/>
                <w:sz w:val="24"/>
                <w:szCs w:val="24"/>
              </w:rPr>
            </w:pPr>
            <w:r>
              <w:rPr>
                <w:rFonts w:hint="eastAsia" w:ascii="Times New Roman" w:hAnsi="Times New Roman" w:eastAsia="宋体" w:cs="Times New Roman"/>
                <w:color w:val="000000"/>
                <w:sz w:val="24"/>
                <w:szCs w:val="24"/>
                <w:lang w:val="en-US" w:eastAsia="zh-CN"/>
              </w:rPr>
              <w:t>五</w:t>
            </w:r>
            <w:r>
              <w:rPr>
                <w:rFonts w:ascii="Times New Roman" w:hAnsi="Times New Roman" w:eastAsia="宋体" w:cs="Times New Roman"/>
                <w:color w:val="000000"/>
                <w:sz w:val="24"/>
                <w:szCs w:val="24"/>
              </w:rPr>
              <w:t>、行政</w:t>
            </w:r>
            <w:r>
              <w:rPr>
                <w:rFonts w:hint="eastAsia" w:ascii="Times New Roman" w:hAnsi="Times New Roman" w:eastAsia="宋体" w:cs="Times New Roman"/>
                <w:color w:val="000000"/>
                <w:sz w:val="24"/>
                <w:szCs w:val="24"/>
              </w:rPr>
              <w:t>确认</w:t>
            </w:r>
            <w:r>
              <w:rPr>
                <w:rFonts w:ascii="Times New Roman" w:hAnsi="Times New Roman" w:eastAsia="宋体" w:cs="Times New Roman"/>
                <w:color w:val="000000"/>
                <w:sz w:val="24"/>
                <w:szCs w:val="24"/>
              </w:rPr>
              <w:t>(</w:t>
            </w:r>
            <w:r>
              <w:rPr>
                <w:rFonts w:hint="eastAsia" w:ascii="Times New Roman" w:hAnsi="Times New Roman" w:eastAsia="宋体" w:cs="Times New Roman"/>
                <w:color w:val="000000"/>
                <w:sz w:val="24"/>
                <w:szCs w:val="24"/>
              </w:rPr>
              <w:t>6</w:t>
            </w:r>
            <w:r>
              <w:rPr>
                <w:rFonts w:ascii="Times New Roman" w:hAnsi="Times New Roman" w:eastAsia="宋体" w:cs="Times New Roman"/>
                <w:color w:val="000000"/>
                <w:sz w:val="24"/>
                <w:szCs w:val="24"/>
              </w:rPr>
              <w:t>项</w:t>
            </w:r>
            <w:r>
              <w:rPr>
                <w:rFonts w:hint="eastAsia" w:ascii="Times New Roman" w:hAnsi="Times New Roman" w:eastAsia="宋体" w:cs="Times New Roman"/>
                <w:color w:val="000000"/>
                <w:sz w:val="24"/>
                <w:szCs w:val="24"/>
              </w:rPr>
              <w:t>）</w:t>
            </w:r>
          </w:p>
        </w:tc>
      </w:tr>
      <w:tr w14:paraId="200D1C0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C1C11">
            <w:pPr>
              <w:spacing w:before="13"/>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0B022">
            <w:pPr>
              <w:spacing w:before="36"/>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行政确认</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31854">
            <w:pPr>
              <w:spacing w:before="36"/>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农村幼儿园举办、停办登记注册</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5823A">
            <w:pPr>
              <w:spacing w:before="6"/>
              <w:ind w:left="143" w:right="107" w:firstLine="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1.《幼儿园管理条例》第十一条</w:t>
            </w:r>
            <w:r>
              <w:rPr>
                <w:rFonts w:hint="eastAsia" w:ascii="Times New Roman" w:hAnsi="Times New Roman" w:eastAsia="宋体" w:cs="Times New Roman"/>
                <w:color w:val="000000"/>
                <w:sz w:val="24"/>
                <w:szCs w:val="24"/>
              </w:rPr>
              <w:t xml:space="preserve"> </w:t>
            </w:r>
            <w:r>
              <w:rPr>
                <w:rFonts w:ascii="Times New Roman" w:hAnsi="Times New Roman" w:eastAsia="宋体" w:cs="Times New Roman"/>
                <w:color w:val="000000"/>
                <w:sz w:val="24"/>
                <w:szCs w:val="24"/>
              </w:rPr>
              <w:t>国家实行幼儿园登记注册制度，未经登记注册、任何单位和个人不得举办幼儿园。《幼儿园管理条例》第十二条 城市幼儿园的举办、停办、由所在区、不设区的市的人民政府教育行政部门登记注册。农村幼儿园的举办、停办，由所在乡、镇人民政府登记注册，并报县人民政府教育行政部门备案。</w:t>
            </w:r>
          </w:p>
          <w:p w14:paraId="1FBA9C69">
            <w:pPr>
              <w:spacing w:before="6"/>
              <w:ind w:left="143" w:right="107" w:firstLine="8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2.</w:t>
            </w:r>
            <w:r>
              <w:rPr>
                <w:rFonts w:ascii="Times New Roman" w:hAnsi="Times New Roman" w:eastAsia="宋体" w:cs="Times New Roman"/>
                <w:color w:val="000000"/>
                <w:sz w:val="24"/>
                <w:szCs w:val="24"/>
              </w:rPr>
              <w:t>四川省幼儿园登记注册管理办法</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第五条第二款、第三款、第四款农村乡、镇所属单位举办幼儿园，应向所在地的乡（镇）人民政府提出书面申请，填写《幼儿园登记注册表》，经审查符合规定条件者准予登记注册，发给《办园证书》并报县（市、区）教育行政部门备案。公民举办个体性质的幼儿园，应向所在地乡（镇）人民政府、城市街道办事处提出书面申请，填写《幼儿园登记注册表》，由乡（镇）人民政府、城市街道办事处审查同意后报县(市、区）教育行政部门审查符合规定条件者准予登记注册，发给《办园郑书》。《幼儿园登记注册表》和《办园证书》的格式由省教育行政部门统一制发。</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C53F4">
            <w:pPr>
              <w:rPr>
                <w:rFonts w:ascii="Times New Roman" w:hAnsi="Times New Roman" w:eastAsia="宋体" w:cs="Times New Roman"/>
                <w:color w:val="000000"/>
                <w:sz w:val="24"/>
                <w:szCs w:val="24"/>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13531">
            <w:pPr>
              <w:rPr>
                <w:rFonts w:ascii="Times New Roman" w:hAnsi="Times New Roman"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E7037">
            <w:pPr>
              <w:rPr>
                <w:rFonts w:ascii="Times New Roman" w:hAnsi="Times New Roman" w:eastAsia="宋体" w:cs="Times New Roman"/>
                <w:color w:val="000000"/>
                <w:sz w:val="24"/>
                <w:szCs w:val="24"/>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71F4F4A3">
            <w:pPr>
              <w:rPr>
                <w:rFonts w:hint="eastAsia" w:ascii="Times New Roman" w:hAnsi="Times New Roman" w:eastAsia="宋体" w:cs="Times New Roman"/>
                <w:sz w:val="24"/>
                <w:szCs w:val="24"/>
                <w:lang w:eastAsia="zh-CN"/>
              </w:rPr>
            </w:pPr>
            <w:r>
              <w:rPr>
                <w:rFonts w:hint="eastAsia" w:ascii="Times New Roman" w:hAnsi="Times New Roman" w:eastAsia="宋体" w:cs="Times New Roman"/>
                <w:color w:val="000000"/>
                <w:sz w:val="24"/>
                <w:szCs w:val="24"/>
                <w:lang w:eastAsia="zh-CN"/>
              </w:rPr>
              <w:t>便民服务中心</w:t>
            </w:r>
          </w:p>
        </w:tc>
      </w:tr>
      <w:tr w14:paraId="387B22F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76518">
            <w:pPr>
              <w:spacing w:before="13"/>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2</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D605B">
            <w:pPr>
              <w:spacing w:before="36"/>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行政确认</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69CBE">
            <w:pPr>
              <w:spacing w:before="36"/>
              <w:ind w:firstLine="93"/>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中国内地公民婚姻登记</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84612">
            <w:pPr>
              <w:spacing w:before="6"/>
              <w:ind w:right="107"/>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《婚姻登记条例》第二条第一款</w:t>
            </w:r>
            <w:r>
              <w:rPr>
                <w:rFonts w:hint="eastAsia" w:ascii="Times New Roman" w:hAnsi="Times New Roman" w:eastAsia="宋体" w:cs="Times New Roman"/>
                <w:color w:val="000000"/>
                <w:sz w:val="24"/>
                <w:szCs w:val="24"/>
              </w:rPr>
              <w:t xml:space="preserve"> </w:t>
            </w:r>
            <w:r>
              <w:rPr>
                <w:rFonts w:ascii="Times New Roman" w:hAnsi="Times New Roman" w:eastAsia="宋体" w:cs="Times New Roman"/>
                <w:color w:val="000000"/>
                <w:sz w:val="24"/>
                <w:szCs w:val="24"/>
              </w:rPr>
              <w:t>内地居民办理婚姻登记的机关是县级人民政府民政部门或者乡（镇）人民政府，省、自治区、直辖市人民政府可以按照便。</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52AA5">
            <w:pPr>
              <w:rPr>
                <w:rFonts w:ascii="Times New Roman" w:hAnsi="Times New Roman" w:eastAsia="宋体" w:cs="Times New Roman"/>
                <w:color w:val="000000"/>
                <w:sz w:val="24"/>
                <w:szCs w:val="24"/>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7A031">
            <w:pPr>
              <w:rPr>
                <w:rFonts w:ascii="Times New Roman" w:hAnsi="Times New Roman"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01AC8">
            <w:pP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暂停</w:t>
            </w:r>
          </w:p>
        </w:tc>
        <w:tc>
          <w:tcPr>
            <w:tcW w:w="365" w:type="pct"/>
            <w:tcBorders>
              <w:top w:val="single" w:color="000000" w:sz="4" w:space="0"/>
              <w:left w:val="single" w:color="000000" w:sz="4" w:space="0"/>
              <w:bottom w:val="single" w:color="000000" w:sz="4" w:space="0"/>
              <w:right w:val="single" w:color="000000" w:sz="4" w:space="0"/>
            </w:tcBorders>
            <w:vAlign w:val="center"/>
          </w:tcPr>
          <w:p w14:paraId="317ADEAB">
            <w:pPr>
              <w:rPr>
                <w:rFonts w:ascii="Times New Roman" w:hAnsi="Times New Roman" w:eastAsia="宋体" w:cs="Times New Roman"/>
                <w:sz w:val="24"/>
                <w:szCs w:val="24"/>
              </w:rPr>
            </w:pPr>
            <w:r>
              <w:rPr>
                <w:rFonts w:hint="eastAsia" w:ascii="Times New Roman" w:hAnsi="Times New Roman" w:eastAsia="宋体" w:cs="Times New Roman"/>
                <w:color w:val="000000"/>
                <w:sz w:val="24"/>
                <w:szCs w:val="24"/>
                <w:lang w:eastAsia="zh-CN"/>
              </w:rPr>
              <w:t>便民服务中心</w:t>
            </w:r>
          </w:p>
        </w:tc>
      </w:tr>
      <w:tr w14:paraId="28FA272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CF155">
            <w:pPr>
              <w:spacing w:before="13"/>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3</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AF147">
            <w:pPr>
              <w:spacing w:before="36"/>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行政确认</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DAB53">
            <w:pPr>
              <w:spacing w:before="36"/>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对公民申请法律援助需要提交的经济困难证明的确认</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2E655">
            <w:pPr>
              <w:spacing w:before="6"/>
              <w:ind w:right="107"/>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《四川省法律援助条例》第二十一条</w:t>
            </w:r>
            <w:r>
              <w:rPr>
                <w:rFonts w:hint="eastAsia" w:ascii="Times New Roman" w:hAnsi="Times New Roman" w:eastAsia="宋体" w:cs="Times New Roman"/>
                <w:color w:val="000000"/>
                <w:sz w:val="24"/>
                <w:szCs w:val="24"/>
              </w:rPr>
              <w:t xml:space="preserve"> </w:t>
            </w:r>
            <w:r>
              <w:rPr>
                <w:rFonts w:ascii="Times New Roman" w:hAnsi="Times New Roman" w:eastAsia="宋体" w:cs="Times New Roman"/>
                <w:color w:val="000000"/>
                <w:sz w:val="24"/>
                <w:szCs w:val="24"/>
              </w:rPr>
              <w:t>公民申请法律援助需要提交的经济困难证明，由其住所地或者经常居住地的村民委员会或者社区居民委员会出具，由乡(镇）人民政府或者街道办事处确认。</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D27DF">
            <w:pPr>
              <w:rPr>
                <w:rFonts w:ascii="Times New Roman" w:hAnsi="Times New Roman" w:eastAsia="宋体" w:cs="Times New Roman"/>
                <w:color w:val="000000"/>
                <w:sz w:val="24"/>
                <w:szCs w:val="24"/>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2B5BB">
            <w:pPr>
              <w:rPr>
                <w:rFonts w:ascii="Times New Roman" w:hAnsi="Times New Roman"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22DD1">
            <w:pPr>
              <w:rPr>
                <w:rFonts w:ascii="Times New Roman" w:hAnsi="Times New Roman" w:eastAsia="宋体" w:cs="Times New Roman"/>
                <w:color w:val="000000"/>
                <w:sz w:val="24"/>
                <w:szCs w:val="24"/>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1408E025">
            <w:pPr>
              <w:rPr>
                <w:rFonts w:ascii="Times New Roman" w:hAnsi="Times New Roman" w:eastAsia="宋体" w:cs="Times New Roman"/>
                <w:sz w:val="24"/>
                <w:szCs w:val="24"/>
              </w:rPr>
            </w:pPr>
            <w:r>
              <w:rPr>
                <w:rFonts w:ascii="Times New Roman" w:hAnsi="Times New Roman" w:eastAsia="宋体" w:cs="Times New Roman"/>
                <w:sz w:val="24"/>
                <w:szCs w:val="24"/>
              </w:rPr>
              <w:t>社会事务办</w:t>
            </w:r>
            <w:r>
              <w:rPr>
                <w:rFonts w:hint="eastAsia" w:ascii="Times New Roman" w:hAnsi="Times New Roman" w:eastAsia="宋体" w:cs="Times New Roman"/>
                <w:sz w:val="24"/>
                <w:szCs w:val="24"/>
                <w:lang w:eastAsia="zh-CN"/>
              </w:rPr>
              <w:t>和社会治理</w:t>
            </w:r>
            <w:r>
              <w:rPr>
                <w:rFonts w:hint="eastAsia" w:ascii="Times New Roman" w:hAnsi="Times New Roman" w:eastAsia="宋体" w:cs="Times New Roman"/>
                <w:sz w:val="24"/>
                <w:szCs w:val="24"/>
                <w:lang w:val="en-US" w:eastAsia="zh-CN"/>
              </w:rPr>
              <w:t>办</w:t>
            </w:r>
            <w:r>
              <w:rPr>
                <w:rFonts w:ascii="Times New Roman" w:hAnsi="Times New Roman" w:eastAsia="宋体" w:cs="Times New Roman"/>
                <w:sz w:val="24"/>
                <w:szCs w:val="24"/>
              </w:rPr>
              <w:t>公室</w:t>
            </w:r>
          </w:p>
        </w:tc>
      </w:tr>
      <w:tr w14:paraId="7DFB9FB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37331">
            <w:pPr>
              <w:spacing w:before="13"/>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4</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BB13A">
            <w:pPr>
              <w:spacing w:before="36"/>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行政确认</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A931E">
            <w:pPr>
              <w:spacing w:before="36"/>
              <w:ind w:firstLine="93"/>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自用船舶登记</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256F4">
            <w:pPr>
              <w:spacing w:before="6"/>
              <w:ind w:right="107"/>
              <w:rPr>
                <w:rFonts w:hint="eastAsia"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《四川省水上交通安全管理条例》第十三条第三款 自用船舶所有人应当向当地乡（镇）人民政府、街道办事处申请办理自用船舶登记证书。</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0BE52">
            <w:pPr>
              <w:rPr>
                <w:rFonts w:ascii="Times New Roman" w:hAnsi="Times New Roman" w:eastAsia="宋体" w:cs="Times New Roman"/>
                <w:color w:val="000000"/>
                <w:sz w:val="24"/>
                <w:szCs w:val="24"/>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361EE">
            <w:pPr>
              <w:rPr>
                <w:rFonts w:ascii="Times New Roman" w:hAnsi="Times New Roman"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77CDE">
            <w:pPr>
              <w:rPr>
                <w:rFonts w:ascii="Times New Roman" w:hAnsi="Times New Roman" w:eastAsia="宋体" w:cs="Times New Roman"/>
                <w:color w:val="000000"/>
                <w:sz w:val="24"/>
                <w:szCs w:val="24"/>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40E88869">
            <w:pPr>
              <w:rPr>
                <w:rFonts w:ascii="Times New Roman" w:hAnsi="Times New Roman" w:eastAsia="宋体" w:cs="Times New Roman"/>
                <w:sz w:val="24"/>
                <w:szCs w:val="24"/>
              </w:rPr>
            </w:pPr>
            <w:r>
              <w:rPr>
                <w:rFonts w:ascii="Times New Roman" w:hAnsi="Times New Roman" w:eastAsia="宋体" w:cs="Times New Roman"/>
                <w:sz w:val="24"/>
                <w:szCs w:val="24"/>
              </w:rPr>
              <w:t>社会事务办</w:t>
            </w:r>
            <w:r>
              <w:rPr>
                <w:rFonts w:hint="eastAsia" w:ascii="Times New Roman" w:hAnsi="Times New Roman" w:eastAsia="宋体" w:cs="Times New Roman"/>
                <w:sz w:val="24"/>
                <w:szCs w:val="24"/>
                <w:lang w:eastAsia="zh-CN"/>
              </w:rPr>
              <w:t>和社会治理</w:t>
            </w:r>
            <w:r>
              <w:rPr>
                <w:rFonts w:hint="eastAsia" w:ascii="Times New Roman" w:hAnsi="Times New Roman" w:eastAsia="宋体" w:cs="Times New Roman"/>
                <w:sz w:val="24"/>
                <w:szCs w:val="24"/>
                <w:lang w:val="en-US" w:eastAsia="zh-CN"/>
              </w:rPr>
              <w:t>办</w:t>
            </w:r>
            <w:r>
              <w:rPr>
                <w:rFonts w:ascii="Times New Roman" w:hAnsi="Times New Roman" w:eastAsia="宋体" w:cs="Times New Roman"/>
                <w:sz w:val="24"/>
                <w:szCs w:val="24"/>
              </w:rPr>
              <w:t>公室</w:t>
            </w:r>
          </w:p>
        </w:tc>
      </w:tr>
      <w:tr w14:paraId="0C4C1EB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2B81C">
            <w:pPr>
              <w:spacing w:before="13"/>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5</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D4989">
            <w:pPr>
              <w:spacing w:before="36"/>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行政确认</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429BE">
            <w:pPr>
              <w:spacing w:before="36"/>
              <w:ind w:firstLine="93"/>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食品摊版登记</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E75F5">
            <w:pPr>
              <w:spacing w:before="6"/>
              <w:ind w:right="107"/>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《四川省食品小作坊、小经营店及摊贩管理条例》第二十四条</w:t>
            </w:r>
            <w:r>
              <w:rPr>
                <w:rFonts w:hint="eastAsia" w:ascii="Times New Roman" w:hAnsi="Times New Roman" w:eastAsia="宋体" w:cs="Times New Roman"/>
                <w:color w:val="000000"/>
                <w:sz w:val="24"/>
                <w:szCs w:val="24"/>
              </w:rPr>
              <w:t xml:space="preserve"> </w:t>
            </w:r>
            <w:r>
              <w:rPr>
                <w:rFonts w:ascii="Times New Roman" w:hAnsi="Times New Roman" w:eastAsia="宋体" w:cs="Times New Roman"/>
                <w:color w:val="000000"/>
                <w:sz w:val="24"/>
                <w:szCs w:val="24"/>
              </w:rPr>
              <w:t>食品摊贩经营者应当到经营所在地的乡（镇）人民政府或者街道办事处登记，并提交身份证明、住所联系方式、健康证明等材料。乡（镇）人民政府、街道办事处可以对本行政区域内的食品摊贩主动进行登记。登记后，乡（镇）人民政府、街道办事处应当向食品摊贩发放登记卡，并将登记信息告知食品监督行政部门和城市管理行政部门。发放登记卡不收取任何费用。登记卡式样由省食品监督行政部门统一规定。</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A55A9">
            <w:pPr>
              <w:rPr>
                <w:rFonts w:ascii="Times New Roman" w:hAnsi="Times New Roman" w:eastAsia="宋体" w:cs="Times New Roman"/>
                <w:color w:val="000000"/>
                <w:sz w:val="24"/>
                <w:szCs w:val="24"/>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DDC23">
            <w:pPr>
              <w:rPr>
                <w:rFonts w:ascii="Times New Roman" w:hAnsi="Times New Roman"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88296">
            <w:pPr>
              <w:rPr>
                <w:rFonts w:ascii="Times New Roman" w:hAnsi="Times New Roman" w:eastAsia="宋体" w:cs="Times New Roman"/>
                <w:color w:val="000000"/>
                <w:sz w:val="24"/>
                <w:szCs w:val="24"/>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5FC341B8">
            <w:pPr>
              <w:rPr>
                <w:rFonts w:ascii="Times New Roman" w:hAnsi="Times New Roman" w:eastAsia="宋体" w:cs="Times New Roman"/>
                <w:sz w:val="24"/>
                <w:szCs w:val="24"/>
              </w:rPr>
            </w:pPr>
            <w:r>
              <w:rPr>
                <w:rFonts w:ascii="Times New Roman" w:hAnsi="Times New Roman" w:eastAsia="宋体" w:cs="Times New Roman"/>
                <w:sz w:val="24"/>
                <w:szCs w:val="24"/>
              </w:rPr>
              <w:t>社会事务办</w:t>
            </w:r>
            <w:r>
              <w:rPr>
                <w:rFonts w:hint="eastAsia" w:ascii="Times New Roman" w:hAnsi="Times New Roman" w:eastAsia="宋体" w:cs="Times New Roman"/>
                <w:sz w:val="24"/>
                <w:szCs w:val="24"/>
                <w:lang w:eastAsia="zh-CN"/>
              </w:rPr>
              <w:t>和社会治理</w:t>
            </w:r>
            <w:r>
              <w:rPr>
                <w:rFonts w:hint="eastAsia" w:ascii="Times New Roman" w:hAnsi="Times New Roman" w:eastAsia="宋体" w:cs="Times New Roman"/>
                <w:sz w:val="24"/>
                <w:szCs w:val="24"/>
                <w:lang w:val="en-US" w:eastAsia="zh-CN"/>
              </w:rPr>
              <w:t>办</w:t>
            </w:r>
            <w:r>
              <w:rPr>
                <w:rFonts w:ascii="Times New Roman" w:hAnsi="Times New Roman" w:eastAsia="宋体" w:cs="Times New Roman"/>
                <w:sz w:val="24"/>
                <w:szCs w:val="24"/>
              </w:rPr>
              <w:t>公室、市场监管所</w:t>
            </w:r>
          </w:p>
        </w:tc>
      </w:tr>
      <w:tr w14:paraId="5705684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7283E">
            <w:pPr>
              <w:spacing w:before="13"/>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6</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4C6D1">
            <w:pPr>
              <w:spacing w:before="36"/>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行政确认</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C0BBF">
            <w:pPr>
              <w:spacing w:before="36"/>
              <w:ind w:firstLine="93"/>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兵役登记</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D948B">
            <w:pPr>
              <w:spacing w:before="6"/>
              <w:ind w:right="107"/>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征兵工作条例》第十二条机关、团体、企业事业单位和乡、民族乡、镇的人民政府以及街道办事处，应当根据县、市兵役机关的安排，负责组织本单位和该地区的适龄男性公民进行兵役登记，填写《兵役登记表》，依法确定应服兵役、免服兵役和不得服兵役的人员，并报县、市兵役机关批准。经兵役登记和初步审查合格的称应征公民。</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C5CC7">
            <w:pPr>
              <w:rPr>
                <w:rFonts w:ascii="Times New Roman" w:hAnsi="Times New Roman" w:eastAsia="宋体" w:cs="Times New Roman"/>
                <w:color w:val="000000"/>
                <w:sz w:val="24"/>
                <w:szCs w:val="24"/>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D0668">
            <w:pPr>
              <w:rPr>
                <w:rFonts w:ascii="Times New Roman" w:hAnsi="Times New Roman"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84C62">
            <w:pPr>
              <w:rPr>
                <w:rFonts w:ascii="Times New Roman" w:hAnsi="Times New Roman" w:eastAsia="宋体" w:cs="Times New Roman"/>
                <w:color w:val="000000"/>
                <w:sz w:val="24"/>
                <w:szCs w:val="24"/>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4592CA56">
            <w:pPr>
              <w:rPr>
                <w:rFonts w:ascii="Times New Roman" w:hAnsi="Times New Roman" w:eastAsia="宋体" w:cs="Times New Roman"/>
                <w:sz w:val="24"/>
                <w:szCs w:val="24"/>
              </w:rPr>
            </w:pPr>
            <w:r>
              <w:rPr>
                <w:rFonts w:ascii="Times New Roman" w:hAnsi="Times New Roman" w:eastAsia="宋体" w:cs="Times New Roman"/>
                <w:sz w:val="24"/>
                <w:szCs w:val="24"/>
              </w:rPr>
              <w:t>镇武装部</w:t>
            </w:r>
          </w:p>
        </w:tc>
      </w:tr>
      <w:tr w14:paraId="75606A0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1F93646">
            <w:pPr>
              <w:rPr>
                <w:rFonts w:ascii="Times New Roman" w:hAnsi="Times New Roman" w:eastAsia="宋体" w:cs="Times New Roman"/>
                <w:sz w:val="24"/>
                <w:szCs w:val="24"/>
              </w:rPr>
            </w:pPr>
            <w:r>
              <w:rPr>
                <w:rFonts w:hint="eastAsia" w:ascii="Times New Roman" w:hAnsi="Times New Roman" w:eastAsia="宋体" w:cs="Times New Roman"/>
                <w:color w:val="000000"/>
                <w:sz w:val="24"/>
                <w:szCs w:val="24"/>
                <w:lang w:val="en-US" w:eastAsia="zh-CN"/>
              </w:rPr>
              <w:t>六</w:t>
            </w:r>
            <w:r>
              <w:rPr>
                <w:rFonts w:ascii="Times New Roman" w:hAnsi="Times New Roman" w:eastAsia="宋体" w:cs="Times New Roman"/>
                <w:color w:val="000000"/>
                <w:sz w:val="24"/>
                <w:szCs w:val="24"/>
              </w:rPr>
              <w:t>、行政</w:t>
            </w:r>
            <w:r>
              <w:rPr>
                <w:rFonts w:hint="eastAsia" w:ascii="Times New Roman" w:hAnsi="Times New Roman" w:eastAsia="宋体" w:cs="Times New Roman"/>
                <w:color w:val="000000"/>
                <w:sz w:val="24"/>
                <w:szCs w:val="24"/>
              </w:rPr>
              <w:t>裁决</w:t>
            </w:r>
            <w:r>
              <w:rPr>
                <w:rFonts w:ascii="Times New Roman" w:hAnsi="Times New Roman" w:eastAsia="宋体" w:cs="Times New Roman"/>
                <w:color w:val="000000"/>
                <w:sz w:val="24"/>
                <w:szCs w:val="24"/>
              </w:rPr>
              <w:t>(</w:t>
            </w:r>
            <w:r>
              <w:rPr>
                <w:rFonts w:hint="eastAsia" w:ascii="Times New Roman" w:hAnsi="Times New Roman" w:eastAsia="宋体" w:cs="Times New Roman"/>
                <w:color w:val="000000"/>
                <w:sz w:val="24"/>
                <w:szCs w:val="24"/>
              </w:rPr>
              <w:t>2</w:t>
            </w:r>
            <w:r>
              <w:rPr>
                <w:rFonts w:ascii="Times New Roman" w:hAnsi="Times New Roman" w:eastAsia="宋体" w:cs="Times New Roman"/>
                <w:color w:val="000000"/>
                <w:sz w:val="24"/>
                <w:szCs w:val="24"/>
              </w:rPr>
              <w:t>项</w:t>
            </w:r>
            <w:r>
              <w:rPr>
                <w:rFonts w:hint="eastAsia" w:ascii="Times New Roman" w:hAnsi="Times New Roman" w:eastAsia="宋体" w:cs="Times New Roman"/>
                <w:color w:val="000000"/>
                <w:sz w:val="24"/>
                <w:szCs w:val="24"/>
              </w:rPr>
              <w:t>）</w:t>
            </w:r>
          </w:p>
        </w:tc>
      </w:tr>
      <w:tr w14:paraId="53341EE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824C8">
            <w:pPr>
              <w:spacing w:before="13"/>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990C5">
            <w:pPr>
              <w:spacing w:before="36"/>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行政裁决</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6716F">
            <w:pPr>
              <w:spacing w:before="36"/>
              <w:ind w:firstLine="93"/>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对个人之间、个人与单位之间土地所有权和使用权争议的裁决</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11AB6">
            <w:pPr>
              <w:spacing w:before="6"/>
              <w:ind w:left="143" w:right="107" w:firstLine="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1.《中华人民共和国土地管理法》第十四条第一款</w:t>
            </w:r>
            <w:r>
              <w:rPr>
                <w:rFonts w:hint="eastAsia" w:ascii="Times New Roman" w:hAnsi="Times New Roman" w:eastAsia="宋体" w:cs="Times New Roman"/>
                <w:color w:val="000000"/>
                <w:sz w:val="24"/>
                <w:szCs w:val="24"/>
              </w:rPr>
              <w:t xml:space="preserve"> </w:t>
            </w:r>
            <w:r>
              <w:rPr>
                <w:rFonts w:ascii="Times New Roman" w:hAnsi="Times New Roman" w:eastAsia="宋体" w:cs="Times New Roman"/>
                <w:color w:val="000000"/>
                <w:sz w:val="24"/>
                <w:szCs w:val="24"/>
              </w:rPr>
              <w:t>土地所有权和使用权争议，由当事人协商解决；协商不成的，由人民政府处理。单位之间的争议，由县级以上人民政府处理；个人之间、个人与单位之间的争议，由乡级人民政府或者县级以上人民政府处理。</w:t>
            </w:r>
          </w:p>
          <w:p w14:paraId="743ABEF4">
            <w:pPr>
              <w:spacing w:before="6"/>
              <w:ind w:left="143" w:right="107" w:firstLine="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2.《土地权属争议调查处理办法》第九条</w:t>
            </w:r>
            <w:r>
              <w:rPr>
                <w:rFonts w:hint="eastAsia" w:ascii="Times New Roman" w:hAnsi="Times New Roman" w:eastAsia="宋体" w:cs="Times New Roman"/>
                <w:color w:val="000000"/>
                <w:sz w:val="24"/>
                <w:szCs w:val="24"/>
              </w:rPr>
              <w:t xml:space="preserve"> </w:t>
            </w:r>
            <w:r>
              <w:rPr>
                <w:rFonts w:ascii="Times New Roman" w:hAnsi="Times New Roman" w:eastAsia="宋体" w:cs="Times New Roman"/>
                <w:color w:val="000000"/>
                <w:sz w:val="24"/>
                <w:szCs w:val="24"/>
              </w:rPr>
              <w:t>当事人发生土地权属争议，经协商不能解决的，可以依法向县级以上人民政府或者乡级人民政府提出处理申请，也可以依照本办法第五、六、七、八条的规定，向有关的国土资源行政主管部门提出调查处理申请。《土地权属争议调查处理办法》第三十三条 乡级人民政府处理土地权属争议，参照本办法执行。</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CDDC0">
            <w:pPr>
              <w:rPr>
                <w:rFonts w:ascii="Times New Roman" w:hAnsi="Times New Roman" w:eastAsia="宋体" w:cs="Times New Roman"/>
                <w:color w:val="000000"/>
                <w:sz w:val="24"/>
                <w:szCs w:val="24"/>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1E4B7">
            <w:pPr>
              <w:rPr>
                <w:rFonts w:ascii="Times New Roman" w:hAnsi="Times New Roman"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0C81B">
            <w:pPr>
              <w:rPr>
                <w:rFonts w:ascii="Times New Roman" w:hAnsi="Times New Roman" w:eastAsia="宋体" w:cs="Times New Roman"/>
                <w:color w:val="000000"/>
                <w:sz w:val="24"/>
                <w:szCs w:val="24"/>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0CFD5DF2">
            <w:pPr>
              <w:rPr>
                <w:rFonts w:ascii="Times New Roman" w:hAnsi="Times New Roman" w:eastAsia="宋体" w:cs="Times New Roman"/>
                <w:sz w:val="24"/>
                <w:szCs w:val="24"/>
              </w:rPr>
            </w:pPr>
            <w:r>
              <w:rPr>
                <w:rFonts w:ascii="Times New Roman" w:hAnsi="Times New Roman" w:eastAsia="宋体" w:cs="Times New Roman"/>
                <w:sz w:val="24"/>
                <w:szCs w:val="24"/>
              </w:rPr>
              <w:t>社会事务办</w:t>
            </w:r>
            <w:r>
              <w:rPr>
                <w:rFonts w:hint="eastAsia" w:ascii="Times New Roman" w:hAnsi="Times New Roman" w:eastAsia="宋体" w:cs="Times New Roman"/>
                <w:sz w:val="24"/>
                <w:szCs w:val="24"/>
                <w:lang w:eastAsia="zh-CN"/>
              </w:rPr>
              <w:t>和社会治理</w:t>
            </w:r>
            <w:r>
              <w:rPr>
                <w:rFonts w:hint="eastAsia" w:ascii="Times New Roman" w:hAnsi="Times New Roman" w:eastAsia="宋体" w:cs="Times New Roman"/>
                <w:sz w:val="24"/>
                <w:szCs w:val="24"/>
                <w:lang w:val="en-US" w:eastAsia="zh-CN"/>
              </w:rPr>
              <w:t>办</w:t>
            </w:r>
            <w:r>
              <w:rPr>
                <w:rFonts w:ascii="Times New Roman" w:hAnsi="Times New Roman" w:eastAsia="宋体" w:cs="Times New Roman"/>
                <w:sz w:val="24"/>
                <w:szCs w:val="24"/>
              </w:rPr>
              <w:t>公室、农业综合服务中心</w:t>
            </w:r>
          </w:p>
        </w:tc>
      </w:tr>
      <w:tr w14:paraId="26AAE2A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A670D">
            <w:pPr>
              <w:spacing w:before="13"/>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2</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D6C84">
            <w:pPr>
              <w:spacing w:before="36"/>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行政裁决</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ABAD7">
            <w:pPr>
              <w:spacing w:before="36"/>
              <w:ind w:firstLine="93"/>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对个人之间、个人与单位之间林木所有权、林地使用权争议的裁决 </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CBCB6">
            <w:pPr>
              <w:spacing w:before="6"/>
              <w:ind w:right="107"/>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《中华人民共和国森林法》第二十二条第二款个人之间、个人与单位之间发生的林木所有权和林地使用权争议，由乡镇人民政府或者县级以上人民政府依法处理</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00C41">
            <w:pPr>
              <w:rPr>
                <w:rFonts w:ascii="Times New Roman" w:hAnsi="Times New Roman" w:eastAsia="宋体" w:cs="Times New Roman"/>
                <w:color w:val="000000"/>
                <w:sz w:val="24"/>
                <w:szCs w:val="24"/>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5EA9B">
            <w:pPr>
              <w:rPr>
                <w:rFonts w:ascii="Times New Roman" w:hAnsi="Times New Roman"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C925E">
            <w:pPr>
              <w:rPr>
                <w:rFonts w:ascii="Times New Roman" w:hAnsi="Times New Roman" w:eastAsia="宋体" w:cs="Times New Roman"/>
                <w:color w:val="000000"/>
                <w:sz w:val="24"/>
                <w:szCs w:val="24"/>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0D19D4DA">
            <w:pPr>
              <w:rPr>
                <w:rFonts w:ascii="Times New Roman" w:hAnsi="Times New Roman" w:eastAsia="宋体" w:cs="Times New Roman"/>
                <w:sz w:val="24"/>
                <w:szCs w:val="24"/>
              </w:rPr>
            </w:pPr>
            <w:r>
              <w:rPr>
                <w:rFonts w:ascii="Times New Roman" w:hAnsi="Times New Roman" w:eastAsia="宋体" w:cs="Times New Roman"/>
                <w:sz w:val="24"/>
                <w:szCs w:val="24"/>
              </w:rPr>
              <w:t>社会事务办</w:t>
            </w:r>
            <w:r>
              <w:rPr>
                <w:rFonts w:hint="eastAsia" w:ascii="Times New Roman" w:hAnsi="Times New Roman" w:eastAsia="宋体" w:cs="Times New Roman"/>
                <w:sz w:val="24"/>
                <w:szCs w:val="24"/>
                <w:lang w:eastAsia="zh-CN"/>
              </w:rPr>
              <w:t>和社会治理</w:t>
            </w:r>
            <w:r>
              <w:rPr>
                <w:rFonts w:hint="eastAsia" w:ascii="Times New Roman" w:hAnsi="Times New Roman" w:eastAsia="宋体" w:cs="Times New Roman"/>
                <w:sz w:val="24"/>
                <w:szCs w:val="24"/>
                <w:lang w:val="en-US" w:eastAsia="zh-CN"/>
              </w:rPr>
              <w:t>办</w:t>
            </w:r>
            <w:r>
              <w:rPr>
                <w:rFonts w:ascii="Times New Roman" w:hAnsi="Times New Roman" w:eastAsia="宋体" w:cs="Times New Roman"/>
                <w:sz w:val="24"/>
                <w:szCs w:val="24"/>
              </w:rPr>
              <w:t>公室、农业综合服务中心</w:t>
            </w:r>
          </w:p>
        </w:tc>
      </w:tr>
      <w:tr w14:paraId="3A06D5B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34A6127">
            <w:pPr>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七</w:t>
            </w:r>
            <w:r>
              <w:rPr>
                <w:rFonts w:ascii="Times New Roman" w:hAnsi="Times New Roman" w:eastAsia="宋体" w:cs="Times New Roman"/>
                <w:sz w:val="24"/>
                <w:szCs w:val="24"/>
              </w:rPr>
              <w:t>、行政给付(1项)</w:t>
            </w:r>
          </w:p>
        </w:tc>
      </w:tr>
      <w:tr w14:paraId="3C9CCF8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1F9E3">
            <w:pPr>
              <w:spacing w:before="13"/>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A461C">
            <w:pPr>
              <w:spacing w:before="36"/>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行政给付</w:t>
            </w:r>
          </w:p>
          <w:p w14:paraId="6E79F7FE">
            <w:pPr>
              <w:rPr>
                <w:rFonts w:ascii="Times New Roman" w:hAnsi="Times New Roman" w:eastAsia="宋体" w:cs="Times New Roman"/>
                <w:sz w:val="24"/>
                <w:szCs w:val="24"/>
              </w:rPr>
            </w:pP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12DED">
            <w:pPr>
              <w:spacing w:before="36"/>
              <w:ind w:firstLine="93"/>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森林病虫害防治费用的适当扶持或补助</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0519A">
            <w:pPr>
              <w:spacing w:before="6"/>
              <w:ind w:right="107"/>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森林病虫害造治条例》第十九条森林后来客户治费用，今天所有的森林和林木依照国家有关规定，分别从育林基金，木竹销售收入，多种经营收入和事业费中解决；集体和个人所有的森林和林木，由经营者负担，地方各级人民政府可以给予适当扶持，对暂时没有经济收入的森林、林木和长期没有经济收入的防护林、水源林特钾用途林的森林经营单位和个人，其所需的森林病虫害防治费用由地方各级人民政府给予适当扶持，发生大面积暴发性或者危险性病业害，森林经营单位或者个人确实无力负担全部防治费用的，各级人民政府应当给予补助。</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0F6AC">
            <w:pPr>
              <w:rPr>
                <w:rFonts w:ascii="Times New Roman" w:hAnsi="Times New Roman" w:eastAsia="宋体" w:cs="Times New Roman"/>
                <w:color w:val="000000"/>
                <w:sz w:val="24"/>
                <w:szCs w:val="24"/>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22C28">
            <w:pPr>
              <w:rPr>
                <w:rFonts w:ascii="Times New Roman" w:hAnsi="Times New Roman"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EDF49">
            <w:pPr>
              <w:rPr>
                <w:rFonts w:ascii="Times New Roman" w:hAnsi="Times New Roman" w:eastAsia="宋体" w:cs="Times New Roman"/>
                <w:color w:val="000000"/>
                <w:sz w:val="24"/>
                <w:szCs w:val="24"/>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47C0903A">
            <w:pPr>
              <w:rPr>
                <w:rFonts w:ascii="Times New Roman" w:hAnsi="Times New Roman" w:eastAsia="宋体" w:cs="Times New Roman"/>
                <w:sz w:val="24"/>
                <w:szCs w:val="24"/>
              </w:rPr>
            </w:pPr>
            <w:r>
              <w:rPr>
                <w:rFonts w:ascii="Times New Roman" w:hAnsi="Times New Roman" w:eastAsia="宋体" w:cs="Times New Roman"/>
                <w:sz w:val="24"/>
                <w:szCs w:val="24"/>
              </w:rPr>
              <w:t>农业综合服务中心</w:t>
            </w:r>
          </w:p>
        </w:tc>
      </w:tr>
      <w:tr w14:paraId="5A32CAC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8822A17">
            <w:pPr>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八</w:t>
            </w:r>
            <w:r>
              <w:rPr>
                <w:rFonts w:ascii="Times New Roman" w:hAnsi="Times New Roman" w:eastAsia="宋体" w:cs="Times New Roman"/>
                <w:sz w:val="24"/>
                <w:szCs w:val="24"/>
              </w:rPr>
              <w:t>、行政征收(1项)</w:t>
            </w:r>
          </w:p>
        </w:tc>
      </w:tr>
      <w:tr w14:paraId="12E44CF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0677A">
            <w:pPr>
              <w:spacing w:before="13"/>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96FF9">
            <w:pPr>
              <w:spacing w:before="36"/>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行政征收</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E82A2">
            <w:pPr>
              <w:spacing w:before="36"/>
              <w:ind w:firstLine="93"/>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为应对突发事件对单位和个人财产的能用</w:t>
            </w:r>
          </w:p>
          <w:p w14:paraId="3F3F668F">
            <w:pPr>
              <w:rPr>
                <w:rFonts w:ascii="Times New Roman" w:hAnsi="Times New Roman" w:eastAsia="宋体" w:cs="Times New Roman"/>
                <w:sz w:val="24"/>
                <w:szCs w:val="24"/>
              </w:rPr>
            </w:pP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D6B3E">
            <w:pPr>
              <w:spacing w:before="6"/>
              <w:ind w:right="107"/>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《中华人民共和国突发事件应对法》第五十二条</w:t>
            </w:r>
            <w:r>
              <w:rPr>
                <w:rFonts w:hint="eastAsia" w:ascii="Times New Roman" w:hAnsi="Times New Roman" w:eastAsia="宋体" w:cs="Times New Roman"/>
                <w:color w:val="000000"/>
                <w:sz w:val="24"/>
                <w:szCs w:val="24"/>
              </w:rPr>
              <w:t xml:space="preserve"> </w:t>
            </w:r>
            <w:r>
              <w:rPr>
                <w:rFonts w:ascii="Times New Roman" w:hAnsi="Times New Roman" w:eastAsia="宋体" w:cs="Times New Roman"/>
                <w:color w:val="000000"/>
                <w:sz w:val="24"/>
                <w:szCs w:val="24"/>
              </w:rPr>
              <w:t>履行统一领导职责或者组织处置突发事件的人民政府，必要时可以向单位和个人征用应急救援所需设备。设施、场地、交通工具和其他类物资、请求其他地方人民政府提供人力、物力、财力或者技术支援，要求生产、供应生活必需品和应急救援物资的企业组织生产、保证供给要求提供医疗、交通等公共服务的组织提供相应的服务，履行统一领导职责或者组织处置突发事件的人民政府，应当组织协调运输经营单位，优先运送处置突发事件所需物资，设备、工具、应急救援人员和受到突发事件危害的人员。</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67103">
            <w:pPr>
              <w:rPr>
                <w:rFonts w:ascii="Times New Roman" w:hAnsi="Times New Roman" w:eastAsia="宋体" w:cs="Times New Roman"/>
                <w:color w:val="000000"/>
                <w:sz w:val="24"/>
                <w:szCs w:val="24"/>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F1328">
            <w:pPr>
              <w:rPr>
                <w:rFonts w:ascii="Times New Roman" w:hAnsi="Times New Roman" w:eastAsia="宋体" w:cs="Times New Roman"/>
                <w:sz w:val="24"/>
                <w:szCs w:val="24"/>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96FF1">
            <w:pPr>
              <w:rPr>
                <w:rFonts w:ascii="Times New Roman" w:hAnsi="Times New Roman" w:eastAsia="宋体" w:cs="Times New Roman"/>
                <w:color w:val="000000"/>
                <w:sz w:val="24"/>
                <w:szCs w:val="24"/>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28420900">
            <w:pPr>
              <w:rPr>
                <w:rFonts w:ascii="Times New Roman" w:hAnsi="Times New Roman" w:eastAsia="宋体" w:cs="Times New Roman"/>
                <w:sz w:val="24"/>
                <w:szCs w:val="24"/>
              </w:rPr>
            </w:pPr>
            <w:r>
              <w:rPr>
                <w:rFonts w:ascii="Times New Roman" w:hAnsi="Times New Roman" w:eastAsia="宋体" w:cs="Times New Roman"/>
                <w:sz w:val="24"/>
                <w:szCs w:val="24"/>
              </w:rPr>
              <w:t>应急管理办公室</w:t>
            </w:r>
          </w:p>
        </w:tc>
      </w:tr>
      <w:tr w14:paraId="54048C1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BB80FAC">
            <w:pPr>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九</w:t>
            </w:r>
            <w:r>
              <w:rPr>
                <w:rFonts w:ascii="Times New Roman" w:hAnsi="Times New Roman" w:eastAsia="宋体" w:cs="Times New Roman"/>
                <w:sz w:val="24"/>
                <w:szCs w:val="24"/>
              </w:rPr>
              <w:t>、行政</w:t>
            </w:r>
            <w:r>
              <w:rPr>
                <w:rFonts w:hint="eastAsia" w:ascii="Times New Roman" w:hAnsi="Times New Roman" w:eastAsia="宋体" w:cs="Times New Roman"/>
                <w:sz w:val="24"/>
                <w:szCs w:val="24"/>
                <w:lang w:val="en-US" w:eastAsia="zh-CN"/>
              </w:rPr>
              <w:t>奖励</w:t>
            </w:r>
            <w:r>
              <w:rPr>
                <w:rFonts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21</w:t>
            </w:r>
            <w:r>
              <w:rPr>
                <w:rFonts w:ascii="Times New Roman" w:hAnsi="Times New Roman" w:eastAsia="宋体" w:cs="Times New Roman"/>
                <w:sz w:val="24"/>
                <w:szCs w:val="24"/>
              </w:rPr>
              <w:t>项</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其中，表彰须按照《国家功勋荣誉表彰条例》有关规定按程序报批)</w:t>
            </w:r>
          </w:p>
        </w:tc>
      </w:tr>
      <w:tr w14:paraId="5B3157E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top"/>
          </w:tcPr>
          <w:p w14:paraId="3702CB74">
            <w:pPr>
              <w:rPr>
                <w:rFonts w:hint="eastAsia" w:ascii="Times New Roman" w:hAnsi="Times New Roman" w:eastAsia="宋体" w:cs="Times New Roman"/>
                <w:sz w:val="24"/>
                <w:szCs w:val="24"/>
                <w:lang w:val="en-US" w:eastAsia="zh-CN"/>
              </w:rPr>
            </w:pPr>
          </w:p>
          <w:p w14:paraId="762639E2">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top"/>
          </w:tcPr>
          <w:p w14:paraId="00D0D1A9">
            <w:pPr>
              <w:rPr>
                <w:rFonts w:hint="eastAsia" w:ascii="Times New Roman" w:hAnsi="Times New Roman" w:eastAsia="宋体" w:cs="Times New Roman"/>
                <w:sz w:val="24"/>
                <w:szCs w:val="24"/>
                <w:lang w:val="en-US" w:eastAsia="zh-CN"/>
              </w:rPr>
            </w:pPr>
          </w:p>
          <w:p w14:paraId="59DDC215">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行政奖励</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top"/>
          </w:tcPr>
          <w:p w14:paraId="1F91DBE6">
            <w:pPr>
              <w:rPr>
                <w:rFonts w:hint="eastAsia" w:ascii="Times New Roman" w:hAnsi="Times New Roman" w:eastAsia="宋体" w:cs="Times New Roman"/>
                <w:sz w:val="24"/>
                <w:szCs w:val="24"/>
                <w:lang w:val="en-US" w:eastAsia="zh-CN"/>
              </w:rPr>
            </w:pPr>
          </w:p>
          <w:p w14:paraId="15B205B7">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对有突出贡献的教师的表 彰奖励</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top"/>
          </w:tcPr>
          <w:p w14:paraId="6D266231">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中华人民共和国教师法》第三十三条教师在教育教学、培养人才、科学研究、教学改革、学校建设、社会服务、勤工俭学等方面成绩优异的，由所在学校予以表彰、奖励。国务院和地方各级人民政府及其有关部门对有突出贡献的教师，应当予以表彰、奖励。对有重大贡献的教师，依照国家有关规定投予荣誉称号</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top"/>
          </w:tcPr>
          <w:p w14:paraId="35DDF886">
            <w:pPr>
              <w:rPr>
                <w:rFonts w:hint="eastAsia" w:ascii="Times New Roman" w:hAnsi="Times New Roman" w:eastAsia="宋体" w:cs="Times New Roman"/>
                <w:sz w:val="24"/>
                <w:szCs w:val="24"/>
                <w:lang w:val="en-US" w:eastAsia="zh-CN"/>
              </w:rPr>
            </w:pPr>
          </w:p>
          <w:p w14:paraId="28D4E1E7">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14:paraId="704E90BF">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180C6193">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6A9010B3">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党政办公室、</w:t>
            </w:r>
            <w:r>
              <w:rPr>
                <w:rFonts w:ascii="Times New Roman" w:hAnsi="Times New Roman" w:eastAsia="宋体" w:cs="Times New Roman"/>
                <w:sz w:val="24"/>
                <w:szCs w:val="24"/>
              </w:rPr>
              <w:t>社会事务办</w:t>
            </w:r>
            <w:r>
              <w:rPr>
                <w:rFonts w:hint="eastAsia" w:ascii="Times New Roman" w:hAnsi="Times New Roman" w:eastAsia="宋体" w:cs="Times New Roman"/>
                <w:sz w:val="24"/>
                <w:szCs w:val="24"/>
                <w:lang w:eastAsia="zh-CN"/>
              </w:rPr>
              <w:t>和社会治理</w:t>
            </w:r>
            <w:r>
              <w:rPr>
                <w:rFonts w:hint="eastAsia" w:ascii="Times New Roman" w:hAnsi="Times New Roman" w:eastAsia="宋体" w:cs="Times New Roman"/>
                <w:sz w:val="24"/>
                <w:szCs w:val="24"/>
                <w:lang w:val="en-US" w:eastAsia="zh-CN"/>
              </w:rPr>
              <w:t>办</w:t>
            </w:r>
            <w:r>
              <w:rPr>
                <w:rFonts w:ascii="Times New Roman" w:hAnsi="Times New Roman" w:eastAsia="宋体" w:cs="Times New Roman"/>
                <w:sz w:val="24"/>
                <w:szCs w:val="24"/>
              </w:rPr>
              <w:t>公室</w:t>
            </w:r>
          </w:p>
        </w:tc>
      </w:tr>
      <w:tr w14:paraId="68CE712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top"/>
          </w:tcPr>
          <w:p w14:paraId="4B0EAAD4">
            <w:pPr>
              <w:rPr>
                <w:rFonts w:hint="eastAsia" w:ascii="Times New Roman" w:hAnsi="Times New Roman" w:eastAsia="宋体" w:cs="Times New Roman"/>
                <w:sz w:val="24"/>
                <w:szCs w:val="24"/>
                <w:lang w:val="en-US" w:eastAsia="zh-CN"/>
              </w:rPr>
            </w:pPr>
          </w:p>
          <w:p w14:paraId="71B589E4">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2</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top"/>
          </w:tcPr>
          <w:p w14:paraId="3E8D719C">
            <w:pPr>
              <w:rPr>
                <w:rFonts w:hint="eastAsia" w:ascii="Times New Roman" w:hAnsi="Times New Roman" w:eastAsia="宋体" w:cs="Times New Roman"/>
                <w:sz w:val="24"/>
                <w:szCs w:val="24"/>
                <w:lang w:val="en-US" w:eastAsia="zh-CN"/>
              </w:rPr>
            </w:pPr>
          </w:p>
          <w:p w14:paraId="2B7E4B09">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行政奖励</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top"/>
          </w:tcPr>
          <w:p w14:paraId="51670545">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对在义务教育实施工作中 做出突出贡献的社会组织 和个人的表彰奖励</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top"/>
          </w:tcPr>
          <w:p w14:paraId="3A75072C">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《中华人民共和国义务教育法》第十条对在义务教育实施工作中做出突出贡献的社会组织和个人，各级人民政府及其有关部门按照有关规定给予表彰、奖励。</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top"/>
          </w:tcPr>
          <w:p w14:paraId="409B0054">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14:paraId="7597307D">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4AABBFEF">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50DAADE2">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 xml:space="preserve">党政办公室、 </w:t>
            </w:r>
            <w:r>
              <w:rPr>
                <w:rFonts w:ascii="Times New Roman" w:hAnsi="Times New Roman" w:eastAsia="宋体" w:cs="Times New Roman"/>
                <w:sz w:val="24"/>
                <w:szCs w:val="24"/>
              </w:rPr>
              <w:t>社会事务办</w:t>
            </w:r>
            <w:r>
              <w:rPr>
                <w:rFonts w:hint="eastAsia" w:ascii="Times New Roman" w:hAnsi="Times New Roman" w:eastAsia="宋体" w:cs="Times New Roman"/>
                <w:sz w:val="24"/>
                <w:szCs w:val="24"/>
                <w:lang w:eastAsia="zh-CN"/>
              </w:rPr>
              <w:t>和社会治理</w:t>
            </w:r>
            <w:r>
              <w:rPr>
                <w:rFonts w:hint="eastAsia" w:ascii="Times New Roman" w:hAnsi="Times New Roman" w:eastAsia="宋体" w:cs="Times New Roman"/>
                <w:sz w:val="24"/>
                <w:szCs w:val="24"/>
                <w:lang w:val="en-US" w:eastAsia="zh-CN"/>
              </w:rPr>
              <w:t>办</w:t>
            </w:r>
            <w:r>
              <w:rPr>
                <w:rFonts w:ascii="Times New Roman" w:hAnsi="Times New Roman" w:eastAsia="宋体" w:cs="Times New Roman"/>
                <w:sz w:val="24"/>
                <w:szCs w:val="24"/>
              </w:rPr>
              <w:t>公室</w:t>
            </w:r>
          </w:p>
        </w:tc>
      </w:tr>
      <w:tr w14:paraId="07E990F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top"/>
          </w:tcPr>
          <w:p w14:paraId="531C87EC">
            <w:pPr>
              <w:rPr>
                <w:rFonts w:hint="eastAsia" w:ascii="Times New Roman" w:hAnsi="Times New Roman" w:eastAsia="宋体" w:cs="Times New Roman"/>
                <w:sz w:val="24"/>
                <w:szCs w:val="24"/>
                <w:lang w:val="en-US" w:eastAsia="zh-CN"/>
              </w:rPr>
            </w:pPr>
          </w:p>
          <w:p w14:paraId="1059F519">
            <w:pPr>
              <w:rPr>
                <w:rFonts w:hint="eastAsia" w:ascii="Times New Roman" w:hAnsi="Times New Roman" w:eastAsia="宋体" w:cs="Times New Roman"/>
                <w:sz w:val="24"/>
                <w:szCs w:val="24"/>
                <w:lang w:val="en-US" w:eastAsia="zh-CN"/>
              </w:rPr>
            </w:pPr>
          </w:p>
          <w:p w14:paraId="6626DDA1">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3</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top"/>
          </w:tcPr>
          <w:p w14:paraId="0DCE14A0">
            <w:pPr>
              <w:rPr>
                <w:rFonts w:hint="eastAsia" w:ascii="Times New Roman" w:hAnsi="Times New Roman" w:eastAsia="宋体" w:cs="Times New Roman"/>
                <w:sz w:val="24"/>
                <w:szCs w:val="24"/>
                <w:lang w:val="en-US" w:eastAsia="zh-CN"/>
              </w:rPr>
            </w:pPr>
          </w:p>
          <w:p w14:paraId="5A8CBDF0">
            <w:pPr>
              <w:rPr>
                <w:rFonts w:hint="eastAsia" w:ascii="Times New Roman" w:hAnsi="Times New Roman" w:eastAsia="宋体" w:cs="Times New Roman"/>
                <w:sz w:val="24"/>
                <w:szCs w:val="24"/>
                <w:lang w:val="en-US" w:eastAsia="zh-CN"/>
              </w:rPr>
            </w:pPr>
          </w:p>
          <w:p w14:paraId="01A9E703">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行政奖励</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top"/>
          </w:tcPr>
          <w:p w14:paraId="58AE8267">
            <w:pPr>
              <w:rPr>
                <w:rFonts w:hint="eastAsia" w:ascii="Times New Roman" w:hAnsi="Times New Roman" w:eastAsia="宋体" w:cs="Times New Roman"/>
                <w:sz w:val="24"/>
                <w:szCs w:val="24"/>
                <w:lang w:val="en-US" w:eastAsia="zh-CN"/>
              </w:rPr>
            </w:pPr>
          </w:p>
          <w:p w14:paraId="59B5B7AA">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对民族团结进步模范的表 彰奖励</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top"/>
          </w:tcPr>
          <w:p w14:paraId="2B346D7F">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1.《国务院实施&lt;中华人民共和国民族区域自治法&gt;若干规定》第四条 各级人 民政府应当积极开展促进民族团结进步的各项活动，对为民族团结进步事业作 出突出贡献的单位和个人，给予表彰和奖励。</w:t>
            </w:r>
          </w:p>
          <w:p w14:paraId="17DB1D9A">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2.《四川省实施&lt;中华人民共和国民族区域自治法&gt;若干规定》第三条各级人 民政府对在帮助民族自治地方经济和社会发展、维护民族团结、保持社会稳定等方面作出突出贡献的单位和个人予以表彰、奖励</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top"/>
          </w:tcPr>
          <w:p w14:paraId="1E829B25">
            <w:pPr>
              <w:rPr>
                <w:rFonts w:hint="eastAsia" w:ascii="Times New Roman" w:hAnsi="Times New Roman" w:eastAsia="宋体" w:cs="Times New Roman"/>
                <w:sz w:val="24"/>
                <w:szCs w:val="24"/>
                <w:lang w:val="en-US" w:eastAsia="zh-CN"/>
              </w:rPr>
            </w:pPr>
          </w:p>
          <w:p w14:paraId="2DE25F50">
            <w:pPr>
              <w:rPr>
                <w:rFonts w:hint="eastAsia" w:ascii="Times New Roman" w:hAnsi="Times New Roman" w:eastAsia="宋体" w:cs="Times New Roman"/>
                <w:sz w:val="24"/>
                <w:szCs w:val="24"/>
                <w:lang w:val="en-US" w:eastAsia="zh-CN"/>
              </w:rPr>
            </w:pPr>
          </w:p>
          <w:p w14:paraId="04A16157">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14:paraId="4A1B31D0">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0C315FAA">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20212011">
            <w:pPr>
              <w:rPr>
                <w:rFonts w:hint="eastAsia" w:ascii="Times New Roman" w:hAnsi="Times New Roman" w:eastAsia="宋体" w:cs="Times New Roman"/>
                <w:sz w:val="24"/>
                <w:szCs w:val="24"/>
                <w:lang w:val="en-US" w:eastAsia="zh-CN"/>
              </w:rPr>
            </w:pPr>
          </w:p>
          <w:p w14:paraId="62B75F9E">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 xml:space="preserve">党政办公室、 </w:t>
            </w:r>
            <w:r>
              <w:rPr>
                <w:rFonts w:ascii="Times New Roman" w:hAnsi="Times New Roman" w:eastAsia="宋体" w:cs="Times New Roman"/>
                <w:sz w:val="24"/>
                <w:szCs w:val="24"/>
              </w:rPr>
              <w:t>社会事务办</w:t>
            </w:r>
            <w:r>
              <w:rPr>
                <w:rFonts w:hint="eastAsia" w:ascii="Times New Roman" w:hAnsi="Times New Roman" w:eastAsia="宋体" w:cs="Times New Roman"/>
                <w:sz w:val="24"/>
                <w:szCs w:val="24"/>
                <w:lang w:eastAsia="zh-CN"/>
              </w:rPr>
              <w:t>和社会治理</w:t>
            </w:r>
            <w:r>
              <w:rPr>
                <w:rFonts w:hint="eastAsia" w:ascii="Times New Roman" w:hAnsi="Times New Roman" w:eastAsia="宋体" w:cs="Times New Roman"/>
                <w:sz w:val="24"/>
                <w:szCs w:val="24"/>
                <w:lang w:val="en-US" w:eastAsia="zh-CN"/>
              </w:rPr>
              <w:t>办</w:t>
            </w:r>
            <w:r>
              <w:rPr>
                <w:rFonts w:ascii="Times New Roman" w:hAnsi="Times New Roman" w:eastAsia="宋体" w:cs="Times New Roman"/>
                <w:sz w:val="24"/>
                <w:szCs w:val="24"/>
              </w:rPr>
              <w:t>公室</w:t>
            </w:r>
          </w:p>
        </w:tc>
      </w:tr>
      <w:tr w14:paraId="6E32120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top"/>
          </w:tcPr>
          <w:p w14:paraId="677DCEAE">
            <w:pPr>
              <w:rPr>
                <w:rFonts w:hint="eastAsia" w:ascii="Times New Roman" w:hAnsi="Times New Roman" w:eastAsia="宋体" w:cs="Times New Roman"/>
                <w:sz w:val="24"/>
                <w:szCs w:val="24"/>
                <w:lang w:val="en-US" w:eastAsia="zh-CN"/>
              </w:rPr>
            </w:pPr>
          </w:p>
          <w:p w14:paraId="55580CCC">
            <w:pPr>
              <w:rPr>
                <w:rFonts w:hint="eastAsia" w:ascii="Times New Roman" w:hAnsi="Times New Roman" w:eastAsia="宋体" w:cs="Times New Roman"/>
                <w:sz w:val="24"/>
                <w:szCs w:val="24"/>
                <w:lang w:val="en-US" w:eastAsia="zh-CN"/>
              </w:rPr>
            </w:pPr>
          </w:p>
          <w:p w14:paraId="49E83EEE">
            <w:pPr>
              <w:rPr>
                <w:rFonts w:hint="default"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 xml:space="preserve">4 </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top"/>
          </w:tcPr>
          <w:p w14:paraId="34E560A1">
            <w:pPr>
              <w:rPr>
                <w:rFonts w:hint="eastAsia" w:ascii="Times New Roman" w:hAnsi="Times New Roman" w:eastAsia="宋体" w:cs="Times New Roman"/>
                <w:sz w:val="24"/>
                <w:szCs w:val="24"/>
                <w:lang w:val="en-US" w:eastAsia="zh-CN"/>
              </w:rPr>
            </w:pPr>
          </w:p>
          <w:p w14:paraId="27E8EF83">
            <w:pPr>
              <w:rPr>
                <w:rFonts w:hint="eastAsia" w:ascii="Times New Roman" w:hAnsi="Times New Roman" w:eastAsia="宋体" w:cs="Times New Roman"/>
                <w:sz w:val="24"/>
                <w:szCs w:val="24"/>
                <w:lang w:val="en-US" w:eastAsia="zh-CN"/>
              </w:rPr>
            </w:pPr>
          </w:p>
          <w:p w14:paraId="64047001">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行政奖励</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top"/>
          </w:tcPr>
          <w:p w14:paraId="43706290">
            <w:pPr>
              <w:rPr>
                <w:rFonts w:hint="eastAsia" w:ascii="Times New Roman" w:hAnsi="Times New Roman" w:eastAsia="宋体" w:cs="Times New Roman"/>
                <w:sz w:val="24"/>
                <w:szCs w:val="24"/>
                <w:lang w:val="en-US" w:eastAsia="zh-CN"/>
              </w:rPr>
            </w:pPr>
          </w:p>
          <w:p w14:paraId="08EA05DB">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对维护老年人合法权益和敬老、养老、助老成绩显著的组织、家庭或者个人的表彰奖励</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top"/>
          </w:tcPr>
          <w:p w14:paraId="5C9D97DE">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1.《中华人民共和国老年人权益保障法》第十条 各级人民政府和有关部门对护老年人合法权益和敬老、养老、助老成绩显著的组织、家庭或者个人，对参与社会发展做出突出贡献的老年人，按照国家有关规定给予表彰或者奖励。 2.《四川省老年人权益保障条例》第八条地方各级人民政府和有关部门对维护老年人权益和敬老、养老、孝老、助老成绩显著的组织、家庭或者个人，对参与社会发展做出突出贡献的老年人，按照国家和省有关规定给予表彰或者奖励。</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top"/>
          </w:tcPr>
          <w:p w14:paraId="3AC3E187">
            <w:pPr>
              <w:rPr>
                <w:rFonts w:hint="eastAsia" w:ascii="Times New Roman" w:hAnsi="Times New Roman" w:eastAsia="宋体" w:cs="Times New Roman"/>
                <w:sz w:val="24"/>
                <w:szCs w:val="24"/>
                <w:lang w:val="en-US" w:eastAsia="zh-CN"/>
              </w:rPr>
            </w:pPr>
          </w:p>
          <w:p w14:paraId="3294F38F">
            <w:pPr>
              <w:rPr>
                <w:rFonts w:hint="eastAsia" w:ascii="Times New Roman" w:hAnsi="Times New Roman" w:eastAsia="宋体" w:cs="Times New Roman"/>
                <w:sz w:val="24"/>
                <w:szCs w:val="24"/>
                <w:lang w:val="en-US" w:eastAsia="zh-CN"/>
              </w:rPr>
            </w:pPr>
          </w:p>
          <w:p w14:paraId="3326DB94">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14:paraId="199A8F24">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0E86E455">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6AD66A45">
            <w:pPr>
              <w:rPr>
                <w:rFonts w:hint="eastAsia" w:ascii="Times New Roman" w:hAnsi="Times New Roman" w:eastAsia="宋体" w:cs="Times New Roman"/>
                <w:sz w:val="24"/>
                <w:szCs w:val="24"/>
                <w:lang w:val="en-US" w:eastAsia="zh-CN"/>
              </w:rPr>
            </w:pPr>
          </w:p>
          <w:p w14:paraId="1CCFF4C6">
            <w:pP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党政办公室、</w:t>
            </w:r>
            <w:r>
              <w:rPr>
                <w:rFonts w:ascii="Times New Roman" w:hAnsi="Times New Roman" w:eastAsia="宋体" w:cs="Times New Roman"/>
                <w:sz w:val="24"/>
                <w:szCs w:val="24"/>
              </w:rPr>
              <w:t>社会事务办</w:t>
            </w:r>
            <w:r>
              <w:rPr>
                <w:rFonts w:hint="eastAsia" w:ascii="Times New Roman" w:hAnsi="Times New Roman" w:eastAsia="宋体" w:cs="Times New Roman"/>
                <w:sz w:val="24"/>
                <w:szCs w:val="24"/>
                <w:lang w:eastAsia="zh-CN"/>
              </w:rPr>
              <w:t>和社会治理</w:t>
            </w:r>
            <w:r>
              <w:rPr>
                <w:rFonts w:hint="eastAsia" w:ascii="Times New Roman" w:hAnsi="Times New Roman" w:eastAsia="宋体" w:cs="Times New Roman"/>
                <w:sz w:val="24"/>
                <w:szCs w:val="24"/>
                <w:lang w:val="en-US" w:eastAsia="zh-CN"/>
              </w:rPr>
              <w:t>办</w:t>
            </w:r>
            <w:r>
              <w:rPr>
                <w:rFonts w:ascii="Times New Roman" w:hAnsi="Times New Roman" w:eastAsia="宋体" w:cs="Times New Roman"/>
                <w:sz w:val="24"/>
                <w:szCs w:val="24"/>
              </w:rPr>
              <w:t>公室</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便民服务中心</w:t>
            </w:r>
          </w:p>
        </w:tc>
      </w:tr>
      <w:tr w14:paraId="3AE0E61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top"/>
          </w:tcPr>
          <w:p w14:paraId="38FBF98F">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5</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top"/>
          </w:tcPr>
          <w:p w14:paraId="16D8A2D6">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行政奖励</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top"/>
          </w:tcPr>
          <w:p w14:paraId="397104D8">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对成绩显著的人民调解委员会和调解委员的表彰奖励</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top"/>
          </w:tcPr>
          <w:p w14:paraId="5017F74A">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《人民调解委员会组织条例》第十三条各级人民政府对成绩显著的人民调解委员会和调解委员应当予以表彰和奖励。</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top"/>
          </w:tcPr>
          <w:p w14:paraId="5435002A">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14:paraId="4C0095A8">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32A9B8B2">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7C24EA6B">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 xml:space="preserve">党政办公室、 </w:t>
            </w:r>
            <w:r>
              <w:rPr>
                <w:rFonts w:ascii="Times New Roman" w:hAnsi="Times New Roman" w:eastAsia="宋体" w:cs="Times New Roman"/>
                <w:sz w:val="24"/>
                <w:szCs w:val="24"/>
              </w:rPr>
              <w:t>社会事务办</w:t>
            </w:r>
            <w:r>
              <w:rPr>
                <w:rFonts w:hint="eastAsia" w:ascii="Times New Roman" w:hAnsi="Times New Roman" w:eastAsia="宋体" w:cs="Times New Roman"/>
                <w:sz w:val="24"/>
                <w:szCs w:val="24"/>
                <w:lang w:eastAsia="zh-CN"/>
              </w:rPr>
              <w:t>和社会治理</w:t>
            </w:r>
            <w:r>
              <w:rPr>
                <w:rFonts w:hint="eastAsia" w:ascii="Times New Roman" w:hAnsi="Times New Roman" w:eastAsia="宋体" w:cs="Times New Roman"/>
                <w:sz w:val="24"/>
                <w:szCs w:val="24"/>
                <w:lang w:val="en-US" w:eastAsia="zh-CN"/>
              </w:rPr>
              <w:t>办</w:t>
            </w:r>
            <w:r>
              <w:rPr>
                <w:rFonts w:ascii="Times New Roman" w:hAnsi="Times New Roman" w:eastAsia="宋体" w:cs="Times New Roman"/>
                <w:sz w:val="24"/>
                <w:szCs w:val="24"/>
              </w:rPr>
              <w:t>公室</w:t>
            </w:r>
          </w:p>
        </w:tc>
      </w:tr>
      <w:tr w14:paraId="265635E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top"/>
          </w:tcPr>
          <w:p w14:paraId="414298BD">
            <w:pPr>
              <w:rPr>
                <w:rFonts w:hint="eastAsia" w:ascii="Times New Roman" w:hAnsi="Times New Roman" w:eastAsia="宋体" w:cs="Times New Roman"/>
                <w:sz w:val="24"/>
                <w:szCs w:val="24"/>
                <w:lang w:val="en-US" w:eastAsia="zh-CN"/>
              </w:rPr>
            </w:pPr>
          </w:p>
          <w:p w14:paraId="13C5AF21">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6</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top"/>
          </w:tcPr>
          <w:p w14:paraId="60384E3B">
            <w:pPr>
              <w:rPr>
                <w:rFonts w:hint="eastAsia" w:ascii="Times New Roman" w:hAnsi="Times New Roman" w:eastAsia="宋体" w:cs="Times New Roman"/>
                <w:sz w:val="24"/>
                <w:szCs w:val="24"/>
                <w:lang w:val="en-US" w:eastAsia="zh-CN"/>
              </w:rPr>
            </w:pPr>
          </w:p>
          <w:p w14:paraId="4E058A8F">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行政奖励</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top"/>
          </w:tcPr>
          <w:p w14:paraId="4E2416E2">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对在地质灾害防治工作中做出突出贡献的单位和个人的奖励</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top"/>
          </w:tcPr>
          <w:p w14:paraId="0F9F0FEF">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《地质灾害防治条例》第九条第二款 在地质灾害防治工作中做出突出贡献的单位和个人，由人民政府给予奖励</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top"/>
          </w:tcPr>
          <w:p w14:paraId="064437D3">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14:paraId="4E1F029C">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2CEFC04F">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372AB17E">
            <w:pPr>
              <w:rPr>
                <w:rFonts w:hint="default"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党政办公室、应急管理办公室</w:t>
            </w:r>
          </w:p>
        </w:tc>
      </w:tr>
      <w:tr w14:paraId="069FD3B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top"/>
          </w:tcPr>
          <w:p w14:paraId="08ECA546">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7</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top"/>
          </w:tcPr>
          <w:p w14:paraId="490FBE4A">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行政奖励</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top"/>
          </w:tcPr>
          <w:p w14:paraId="57213C50">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对在保护和开发土地资源 、合理利用土地以及进行有关的科学研究等方面成</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top"/>
          </w:tcPr>
          <w:p w14:paraId="7274C60C">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《中华人民共和国土地管理法》第八条在保护和开发土地资源、合理利用土地以及进行有关的科学研究等方面成绩显著的单位和个人，由人民政府给予奖励</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top"/>
          </w:tcPr>
          <w:p w14:paraId="062C4DAF">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14:paraId="0AF58EFF">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5AE63A49">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692A89C9">
            <w:pPr>
              <w:rPr>
                <w:rFonts w:hint="default"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党政办公室、农业综合服务中心</w:t>
            </w:r>
          </w:p>
        </w:tc>
      </w:tr>
      <w:tr w14:paraId="2B36EC1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top"/>
          </w:tcPr>
          <w:p w14:paraId="057F5A78">
            <w:pPr>
              <w:rPr>
                <w:rFonts w:hint="eastAsia" w:ascii="Times New Roman" w:hAnsi="Times New Roman" w:eastAsia="宋体" w:cs="Times New Roman"/>
                <w:sz w:val="24"/>
                <w:szCs w:val="24"/>
                <w:lang w:val="en-US" w:eastAsia="zh-CN"/>
              </w:rPr>
            </w:pPr>
          </w:p>
          <w:p w14:paraId="3EB5F481">
            <w:pPr>
              <w:rPr>
                <w:rFonts w:hint="eastAsia" w:ascii="Times New Roman" w:hAnsi="Times New Roman" w:eastAsia="宋体" w:cs="Times New Roman"/>
                <w:sz w:val="24"/>
                <w:szCs w:val="24"/>
                <w:lang w:val="en-US" w:eastAsia="zh-CN"/>
              </w:rPr>
            </w:pPr>
          </w:p>
          <w:p w14:paraId="33E1F409">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8</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top"/>
          </w:tcPr>
          <w:p w14:paraId="5D180A64">
            <w:pPr>
              <w:rPr>
                <w:rFonts w:hint="eastAsia" w:ascii="Times New Roman" w:hAnsi="Times New Roman" w:eastAsia="宋体" w:cs="Times New Roman"/>
                <w:sz w:val="24"/>
                <w:szCs w:val="24"/>
                <w:lang w:val="en-US" w:eastAsia="zh-CN"/>
              </w:rPr>
            </w:pPr>
          </w:p>
          <w:p w14:paraId="4ACEB7F4">
            <w:pPr>
              <w:rPr>
                <w:rFonts w:hint="eastAsia" w:ascii="Times New Roman" w:hAnsi="Times New Roman" w:eastAsia="宋体" w:cs="Times New Roman"/>
                <w:sz w:val="24"/>
                <w:szCs w:val="24"/>
                <w:lang w:val="en-US" w:eastAsia="zh-CN"/>
              </w:rPr>
            </w:pPr>
          </w:p>
          <w:p w14:paraId="3461F0D8">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行政奖励</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top"/>
          </w:tcPr>
          <w:p w14:paraId="618B3CF0">
            <w:pPr>
              <w:rPr>
                <w:rFonts w:hint="eastAsia" w:ascii="Times New Roman" w:hAnsi="Times New Roman" w:eastAsia="宋体" w:cs="Times New Roman"/>
                <w:sz w:val="24"/>
                <w:szCs w:val="24"/>
                <w:lang w:val="en-US" w:eastAsia="zh-CN"/>
              </w:rPr>
            </w:pPr>
          </w:p>
          <w:p w14:paraId="1713A556">
            <w:pPr>
              <w:rPr>
                <w:rFonts w:hint="eastAsia" w:ascii="Times New Roman" w:hAnsi="Times New Roman" w:eastAsia="宋体" w:cs="Times New Roman"/>
                <w:sz w:val="24"/>
                <w:szCs w:val="24"/>
                <w:lang w:val="en-US" w:eastAsia="zh-CN"/>
              </w:rPr>
            </w:pPr>
          </w:p>
          <w:p w14:paraId="51FB1FD1">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对保护和改善环境有显著成绩的单位和个人的奖励</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top"/>
          </w:tcPr>
          <w:p w14:paraId="52F4B03B">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1.《中华人民共和国环境保护法》第十一条对保护和改善环境有显著成绩的单位和个人，由人民政府给予奖励。</w:t>
            </w:r>
          </w:p>
          <w:p w14:paraId="3E6D0D4C">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2.《中华人民共和国环境噪声污染防治法》第九条对在环境噪声污染防治方面成绩显著的单位和个人，由人民政府给予奖励。</w:t>
            </w:r>
          </w:p>
          <w:p w14:paraId="0FC84807">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3.《中华人民共和国固体废物污染环境防治法》第十二条各级人民政府对在固体废物污染环境防治工作以及相关的综合利用活动中做出显著成绩的单位和个人，按照国家有关规定给予表彰、奖励</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top"/>
          </w:tcPr>
          <w:p w14:paraId="26856C58">
            <w:pPr>
              <w:rPr>
                <w:rFonts w:hint="eastAsia" w:ascii="Times New Roman" w:hAnsi="Times New Roman" w:eastAsia="宋体" w:cs="Times New Roman"/>
                <w:sz w:val="24"/>
                <w:szCs w:val="24"/>
                <w:lang w:val="en-US" w:eastAsia="zh-CN"/>
              </w:rPr>
            </w:pPr>
          </w:p>
          <w:p w14:paraId="56610C6C">
            <w:pPr>
              <w:rPr>
                <w:rFonts w:hint="eastAsia" w:ascii="Times New Roman" w:hAnsi="Times New Roman" w:eastAsia="宋体" w:cs="Times New Roman"/>
                <w:sz w:val="24"/>
                <w:szCs w:val="24"/>
                <w:lang w:val="en-US" w:eastAsia="zh-CN"/>
              </w:rPr>
            </w:pPr>
          </w:p>
          <w:p w14:paraId="24E61586">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14:paraId="3554E63B">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206104AA">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0072B9B2">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党政办公室、经济发展和乡 村振兴办公室  (生态环境办  公室)</w:t>
            </w:r>
          </w:p>
        </w:tc>
      </w:tr>
      <w:tr w14:paraId="063C88B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top"/>
          </w:tcPr>
          <w:p w14:paraId="3CB843FA">
            <w:pPr>
              <w:rPr>
                <w:rFonts w:hint="eastAsia" w:ascii="Times New Roman" w:hAnsi="Times New Roman" w:eastAsia="宋体" w:cs="Times New Roman"/>
                <w:sz w:val="24"/>
                <w:szCs w:val="24"/>
                <w:lang w:val="en-US" w:eastAsia="zh-CN"/>
              </w:rPr>
            </w:pPr>
          </w:p>
          <w:p w14:paraId="1C090657">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9</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top"/>
          </w:tcPr>
          <w:p w14:paraId="7624485C">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行政奖励</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top"/>
          </w:tcPr>
          <w:p w14:paraId="58846BBC">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对执行《四川省村镇规划建设管理条例》成绩显著,在村镇规划、建设、管理工作中成绩显著或检</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top"/>
          </w:tcPr>
          <w:p w14:paraId="751E0959">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《四川省村镇规划建设管理条例》第四十一条符合下列条件之一的，由乡级以上人民政府或县级以上建设行政主管部门给予表彰奖励：(一)执行本条例 成绩显著的；(二)在村镇规划、建设、管理工作中成绩显著的；(三)检举控告、查处违法建设行为成绩显著的</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top"/>
          </w:tcPr>
          <w:p w14:paraId="28878D19">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14:paraId="3620F75D">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24836F52">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561EB241">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党政办公室、</w:t>
            </w:r>
          </w:p>
        </w:tc>
      </w:tr>
      <w:tr w14:paraId="0A1DB65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top"/>
          </w:tcPr>
          <w:p w14:paraId="62F70778">
            <w:pPr>
              <w:rPr>
                <w:rFonts w:hint="default"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10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top"/>
          </w:tcPr>
          <w:p w14:paraId="275D62F1">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行政奖励</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top"/>
          </w:tcPr>
          <w:p w14:paraId="26005BB7">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对在开发、利用、节约、 保护、管理水资源和防治水害等方面成绩显著的单</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top"/>
          </w:tcPr>
          <w:p w14:paraId="4D844CE1">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《中华人民共和国水法》第十一条在开发、利用、节约、保护、管理水资源 和防治水害等方面成绩显著的单位和个人，由人民政府给予奖励。</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top"/>
          </w:tcPr>
          <w:p w14:paraId="526D0B74">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14:paraId="72EE0A29">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5B7C8D1D">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54C9B8FB">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党政办公室、农业综合服务中心</w:t>
            </w:r>
          </w:p>
        </w:tc>
      </w:tr>
      <w:tr w14:paraId="3371622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top"/>
          </w:tcPr>
          <w:p w14:paraId="6CB886AE">
            <w:pPr>
              <w:rPr>
                <w:rFonts w:hint="eastAsia" w:ascii="Times New Roman" w:hAnsi="Times New Roman" w:eastAsia="宋体" w:cs="Times New Roman"/>
                <w:sz w:val="24"/>
                <w:szCs w:val="24"/>
                <w:lang w:val="en-US" w:eastAsia="zh-CN"/>
              </w:rPr>
            </w:pPr>
          </w:p>
          <w:p w14:paraId="0A9D90FB">
            <w:pPr>
              <w:rPr>
                <w:rFonts w:hint="default"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11</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top"/>
          </w:tcPr>
          <w:p w14:paraId="4685E758">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行政奖励</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top"/>
          </w:tcPr>
          <w:p w14:paraId="16EE9FFB">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对小流域综合治理成绩显 著;在植被保护、土壤保  护、水源保护工作中有重 大贡献：检举揭发破坏水</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top"/>
          </w:tcPr>
          <w:p w14:paraId="50734B98">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四川省长江水源涵养保护条例》第二十四条符合下列条件之一的单位和个人由各级人民政府或者国土管理部门给予表彰和奖励：(一)小流域综合治理成绩显著的；(二)在植被保护、土壤保护、水源保护工作中有重大贡献的；(三)检举揭发破坏水源涵养保护工程行为，避免重大损失的</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top"/>
          </w:tcPr>
          <w:p w14:paraId="2F97E958">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14:paraId="7269FBC9">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0E3CB919">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414CF5A5">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党政办公室、农业综合服务中心</w:t>
            </w:r>
          </w:p>
        </w:tc>
      </w:tr>
      <w:tr w14:paraId="3952E53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top"/>
          </w:tcPr>
          <w:p w14:paraId="191DBA44">
            <w:pPr>
              <w:rPr>
                <w:rFonts w:hint="default"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12</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top"/>
          </w:tcPr>
          <w:p w14:paraId="5E3862B6">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行政奖励</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top"/>
          </w:tcPr>
          <w:p w14:paraId="30902664">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对在动物防疫工作、动物防疫科学研究中做出成绩和贡献的单位和个人的奖</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top"/>
          </w:tcPr>
          <w:p w14:paraId="5B370B61">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《中华人民共和国动物防疫法》第十一条对在动物防疫工作、动物防疫科学研究中做出成绩和贡献的单位和个人，各级人民政府及有关部门给予奖励。</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top"/>
          </w:tcPr>
          <w:p w14:paraId="1101E590">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14:paraId="03E0AEE2">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04B2D708">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7149E013">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党政办公室、畜牧所</w:t>
            </w:r>
          </w:p>
        </w:tc>
      </w:tr>
      <w:tr w14:paraId="7E00D5F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top"/>
          </w:tcPr>
          <w:p w14:paraId="39DD1B8C">
            <w:pPr>
              <w:rPr>
                <w:rFonts w:hint="default"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13</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top"/>
          </w:tcPr>
          <w:p w14:paraId="73C54802">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行政奖励</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top"/>
          </w:tcPr>
          <w:p w14:paraId="79700814">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对在增殖和保护渔业资源 、发展渔业生产、进行渔业科学技术研究等方面成</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top"/>
          </w:tcPr>
          <w:p w14:paraId="27C7D4BB">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《中华人民共和国渔业法》第五条 在增殖和保护渔业资源、发展渔业生产、 进行渔业科学技术研究等方面成绩显著的单位和个人，由各级人民政府给予精神的或者物质的奖励</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top"/>
          </w:tcPr>
          <w:p w14:paraId="671BD552">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14:paraId="75CA20A8">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09A36057">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4D8CED12">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党政办公室、农业综合服务中心</w:t>
            </w:r>
          </w:p>
        </w:tc>
      </w:tr>
      <w:tr w14:paraId="7256EF9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top"/>
          </w:tcPr>
          <w:p w14:paraId="33C31C22">
            <w:pP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14</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top"/>
          </w:tcPr>
          <w:p w14:paraId="56E89B14">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行政奖励</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top"/>
          </w:tcPr>
          <w:p w14:paraId="4DDD30C7">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对预防、控制传染病做出显著成绩和贡献的单位和个人的奖励</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top"/>
          </w:tcPr>
          <w:p w14:paraId="65042FF4">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《中华人民共和国传染病防治法实施办法》第六条各级政府对预防、控制传 染病做出显著成绩和贡献的单位和个人，应当给予奖励。</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top"/>
          </w:tcPr>
          <w:p w14:paraId="26D905F4">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14:paraId="301CE233">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3CCD3708">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515C5BFD">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党政办公室、</w:t>
            </w:r>
            <w:r>
              <w:rPr>
                <w:rFonts w:ascii="Times New Roman" w:hAnsi="Times New Roman" w:eastAsia="宋体" w:cs="Times New Roman"/>
                <w:sz w:val="24"/>
                <w:szCs w:val="24"/>
              </w:rPr>
              <w:t>社会事务办</w:t>
            </w:r>
            <w:r>
              <w:rPr>
                <w:rFonts w:hint="eastAsia" w:ascii="Times New Roman" w:hAnsi="Times New Roman" w:eastAsia="宋体" w:cs="Times New Roman"/>
                <w:sz w:val="24"/>
                <w:szCs w:val="24"/>
                <w:lang w:eastAsia="zh-CN"/>
              </w:rPr>
              <w:t>和社会治理</w:t>
            </w:r>
            <w:r>
              <w:rPr>
                <w:rFonts w:hint="eastAsia" w:ascii="Times New Roman" w:hAnsi="Times New Roman" w:eastAsia="宋体" w:cs="Times New Roman"/>
                <w:sz w:val="24"/>
                <w:szCs w:val="24"/>
                <w:lang w:val="en-US" w:eastAsia="zh-CN"/>
              </w:rPr>
              <w:t>办</w:t>
            </w:r>
            <w:r>
              <w:rPr>
                <w:rFonts w:ascii="Times New Roman" w:hAnsi="Times New Roman" w:eastAsia="宋体" w:cs="Times New Roman"/>
                <w:sz w:val="24"/>
                <w:szCs w:val="24"/>
              </w:rPr>
              <w:t>公室</w:t>
            </w:r>
          </w:p>
        </w:tc>
      </w:tr>
      <w:tr w14:paraId="4CC018B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top"/>
          </w:tcPr>
          <w:p w14:paraId="45BCE983">
            <w:pPr>
              <w:rPr>
                <w:rFonts w:hint="eastAsia" w:ascii="Times New Roman" w:hAnsi="Times New Roman" w:eastAsia="宋体" w:cs="Times New Roman"/>
                <w:sz w:val="24"/>
                <w:szCs w:val="24"/>
                <w:lang w:val="en-US" w:eastAsia="zh-CN"/>
              </w:rPr>
            </w:pPr>
          </w:p>
          <w:p w14:paraId="5A117AAE">
            <w:pPr>
              <w:rPr>
                <w:rFonts w:hint="eastAsia" w:ascii="Times New Roman" w:hAnsi="Times New Roman" w:eastAsia="宋体" w:cs="Times New Roman"/>
                <w:sz w:val="24"/>
                <w:szCs w:val="24"/>
                <w:lang w:val="en-US" w:eastAsia="zh-CN"/>
              </w:rPr>
            </w:pPr>
          </w:p>
          <w:p w14:paraId="0F3830F0">
            <w:pPr>
              <w:rPr>
                <w:rFonts w:hint="default"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15</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top"/>
          </w:tcPr>
          <w:p w14:paraId="3D76CA94">
            <w:pPr>
              <w:rPr>
                <w:rFonts w:hint="eastAsia" w:ascii="Times New Roman" w:hAnsi="Times New Roman" w:eastAsia="宋体" w:cs="Times New Roman"/>
                <w:sz w:val="24"/>
                <w:szCs w:val="24"/>
                <w:lang w:val="en-US" w:eastAsia="zh-CN"/>
              </w:rPr>
            </w:pPr>
          </w:p>
          <w:p w14:paraId="60B4AA55">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行政奖励</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top"/>
          </w:tcPr>
          <w:p w14:paraId="232286F0">
            <w:pPr>
              <w:rPr>
                <w:rFonts w:hint="eastAsia" w:ascii="Times New Roman" w:hAnsi="Times New Roman" w:eastAsia="宋体" w:cs="Times New Roman"/>
                <w:sz w:val="24"/>
                <w:szCs w:val="24"/>
                <w:lang w:val="en-US" w:eastAsia="zh-CN"/>
              </w:rPr>
            </w:pPr>
          </w:p>
          <w:p w14:paraId="3065CD25">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对独生子女父母的奖励</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top"/>
          </w:tcPr>
          <w:p w14:paraId="0716831E">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《四川省独生子女父母奖励实施办法》第六条乡(镇)人民政府、街道办事处的计划生育工作机构于每年第一季度按照实际情况编制独生子女父母奖励对 象名册，报县级计划生育行政部门审核。县级人民政府财政部门根据县级计划生育行政部门核准的应奖励对象和金额，应在第二季度内将奖励专项经费拨付 给各乡(镇)人民政府、街道办事处的计划生育工作机构。乡(镇)人民政府、街道办事处的计划生育工作机构收到拨款后应于30日内以现金形式发给应奖励对象，不得作任何抵扣或强制购买保险等</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top"/>
          </w:tcPr>
          <w:p w14:paraId="5475B68C">
            <w:pPr>
              <w:rPr>
                <w:rFonts w:hint="eastAsia" w:ascii="Times New Roman" w:hAnsi="Times New Roman" w:eastAsia="宋体" w:cs="Times New Roman"/>
                <w:sz w:val="24"/>
                <w:szCs w:val="24"/>
                <w:lang w:val="en-US" w:eastAsia="zh-CN"/>
              </w:rPr>
            </w:pPr>
          </w:p>
          <w:p w14:paraId="3341F392">
            <w:pPr>
              <w:rPr>
                <w:rFonts w:hint="eastAsia" w:ascii="Times New Roman" w:hAnsi="Times New Roman" w:eastAsia="宋体" w:cs="Times New Roman"/>
                <w:sz w:val="24"/>
                <w:szCs w:val="24"/>
                <w:lang w:val="en-US" w:eastAsia="zh-CN"/>
              </w:rPr>
            </w:pPr>
          </w:p>
          <w:p w14:paraId="30C4E7BE">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14:paraId="398C3A60">
            <w:pPr>
              <w:rPr>
                <w:rFonts w:hint="eastAsia" w:ascii="Times New Roman" w:hAnsi="Times New Roman" w:eastAsia="宋体" w:cs="Times New Roman"/>
                <w:sz w:val="24"/>
                <w:szCs w:val="24"/>
                <w:lang w:val="en-US" w:eastAsia="zh-CN"/>
              </w:rPr>
            </w:pPr>
          </w:p>
          <w:p w14:paraId="15241946">
            <w:pPr>
              <w:rPr>
                <w:rFonts w:hint="eastAsia" w:ascii="Times New Roman" w:hAnsi="Times New Roman" w:eastAsia="宋体" w:cs="Times New Roman"/>
                <w:sz w:val="24"/>
                <w:szCs w:val="24"/>
                <w:lang w:val="en-US" w:eastAsia="zh-CN"/>
              </w:rPr>
            </w:pPr>
          </w:p>
          <w:p w14:paraId="53BD3A6F">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5C9BB828">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3329984B">
            <w:pPr>
              <w:rPr>
                <w:rFonts w:hint="eastAsia" w:ascii="Times New Roman" w:hAnsi="Times New Roman" w:eastAsia="宋体" w:cs="Times New Roman"/>
                <w:sz w:val="24"/>
                <w:szCs w:val="24"/>
                <w:lang w:val="en-US" w:eastAsia="zh-CN"/>
              </w:rPr>
            </w:pPr>
          </w:p>
          <w:p w14:paraId="50BA16F1">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党政办公室、</w:t>
            </w:r>
            <w:r>
              <w:rPr>
                <w:rFonts w:ascii="Times New Roman" w:hAnsi="Times New Roman" w:eastAsia="宋体" w:cs="Times New Roman"/>
                <w:sz w:val="24"/>
                <w:szCs w:val="24"/>
              </w:rPr>
              <w:t>社会事务办</w:t>
            </w:r>
            <w:r>
              <w:rPr>
                <w:rFonts w:hint="eastAsia" w:ascii="Times New Roman" w:hAnsi="Times New Roman" w:eastAsia="宋体" w:cs="Times New Roman"/>
                <w:sz w:val="24"/>
                <w:szCs w:val="24"/>
                <w:lang w:eastAsia="zh-CN"/>
              </w:rPr>
              <w:t>和社会治理</w:t>
            </w:r>
            <w:r>
              <w:rPr>
                <w:rFonts w:hint="eastAsia" w:ascii="Times New Roman" w:hAnsi="Times New Roman" w:eastAsia="宋体" w:cs="Times New Roman"/>
                <w:sz w:val="24"/>
                <w:szCs w:val="24"/>
                <w:lang w:val="en-US" w:eastAsia="zh-CN"/>
              </w:rPr>
              <w:t>办</w:t>
            </w:r>
            <w:r>
              <w:rPr>
                <w:rFonts w:ascii="Times New Roman" w:hAnsi="Times New Roman" w:eastAsia="宋体" w:cs="Times New Roman"/>
                <w:sz w:val="24"/>
                <w:szCs w:val="24"/>
              </w:rPr>
              <w:t>公室</w:t>
            </w:r>
          </w:p>
        </w:tc>
      </w:tr>
      <w:tr w14:paraId="5294D80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top"/>
          </w:tcPr>
          <w:p w14:paraId="179483C5">
            <w:pPr>
              <w:rPr>
                <w:rFonts w:hint="default"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16</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top"/>
          </w:tcPr>
          <w:p w14:paraId="78C1999A">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行政奖励</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top"/>
          </w:tcPr>
          <w:p w14:paraId="0F8A7D29">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对在军人抚恤优待工作中作出显著成绩的单位和个人的表彰奖励</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top"/>
          </w:tcPr>
          <w:p w14:paraId="3CDEB566">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《军人抚恤优待条例》第六条 各级人民政府对在军人抚恤优待工作中作出显著成绩的单位和个人，给予表彰和奖励。</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top"/>
          </w:tcPr>
          <w:p w14:paraId="4D093F4D">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14:paraId="49CACC97">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164790F2">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57745556">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党政办公室、退役军人事务管理站</w:t>
            </w:r>
          </w:p>
        </w:tc>
      </w:tr>
      <w:tr w14:paraId="68841FC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top"/>
          </w:tcPr>
          <w:p w14:paraId="70D9E856">
            <w:pPr>
              <w:rPr>
                <w:rFonts w:hint="eastAsia" w:ascii="Times New Roman" w:hAnsi="Times New Roman" w:eastAsia="宋体" w:cs="Times New Roman"/>
                <w:sz w:val="24"/>
                <w:szCs w:val="24"/>
                <w:lang w:val="en-US" w:eastAsia="zh-CN"/>
              </w:rPr>
            </w:pPr>
          </w:p>
          <w:p w14:paraId="6BE6C074">
            <w:pPr>
              <w:rPr>
                <w:rFonts w:hint="eastAsia" w:ascii="Times New Roman" w:hAnsi="Times New Roman" w:eastAsia="宋体" w:cs="Times New Roman"/>
                <w:sz w:val="24"/>
                <w:szCs w:val="24"/>
                <w:lang w:val="en-US" w:eastAsia="zh-CN"/>
              </w:rPr>
            </w:pPr>
          </w:p>
          <w:p w14:paraId="78498C4E">
            <w:pPr>
              <w:rPr>
                <w:rFonts w:hint="eastAsia" w:ascii="Times New Roman" w:hAnsi="Times New Roman" w:eastAsia="宋体" w:cs="Times New Roman"/>
                <w:sz w:val="24"/>
                <w:szCs w:val="24"/>
                <w:lang w:val="en-US" w:eastAsia="zh-CN"/>
              </w:rPr>
            </w:pPr>
          </w:p>
          <w:p w14:paraId="6E5D29DE">
            <w:pPr>
              <w:rPr>
                <w:rFonts w:hint="default"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17</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top"/>
          </w:tcPr>
          <w:p w14:paraId="48AA8CD6">
            <w:pPr>
              <w:rPr>
                <w:rFonts w:hint="eastAsia" w:ascii="Times New Roman" w:hAnsi="Times New Roman" w:eastAsia="宋体" w:cs="Times New Roman"/>
                <w:sz w:val="24"/>
                <w:szCs w:val="24"/>
                <w:lang w:val="en-US" w:eastAsia="zh-CN"/>
              </w:rPr>
            </w:pPr>
          </w:p>
          <w:p w14:paraId="76CF5AC7">
            <w:pPr>
              <w:rPr>
                <w:rFonts w:hint="eastAsia" w:ascii="Times New Roman" w:hAnsi="Times New Roman" w:eastAsia="宋体" w:cs="Times New Roman"/>
                <w:sz w:val="24"/>
                <w:szCs w:val="24"/>
                <w:lang w:val="en-US" w:eastAsia="zh-CN"/>
              </w:rPr>
            </w:pPr>
          </w:p>
          <w:p w14:paraId="591849CF">
            <w:pPr>
              <w:rPr>
                <w:rFonts w:hint="eastAsia" w:ascii="Times New Roman" w:hAnsi="Times New Roman" w:eastAsia="宋体" w:cs="Times New Roman"/>
                <w:sz w:val="24"/>
                <w:szCs w:val="24"/>
                <w:lang w:val="en-US" w:eastAsia="zh-CN"/>
              </w:rPr>
            </w:pPr>
          </w:p>
          <w:p w14:paraId="6322C57A">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行政奖励</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top"/>
          </w:tcPr>
          <w:p w14:paraId="5A0F0600">
            <w:pPr>
              <w:rPr>
                <w:rFonts w:hint="eastAsia" w:ascii="Times New Roman" w:hAnsi="Times New Roman" w:eastAsia="宋体" w:cs="Times New Roman"/>
                <w:sz w:val="24"/>
                <w:szCs w:val="24"/>
                <w:lang w:val="en-US" w:eastAsia="zh-CN"/>
              </w:rPr>
            </w:pPr>
          </w:p>
          <w:p w14:paraId="22464536">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对在改善安全生产条件、 防止生产安全事故、参加  抢险救援等方面取得显著  成绩以及举报生产安全事  故、安全生产违法行为和  重大安全隐患的有功人员 的表彰和奖励</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top"/>
          </w:tcPr>
          <w:p w14:paraId="434DBF22">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中华人民共和国矿山安全法实施条例》第四条各级人民政府、政府有关部门或者企业事业单位对有下列情形之一的单位和个人，按照国家有关规定给予奖励：(一)在矿山安全管理和监督工作中，忠于职守，作出显著成绩的； (二)防止矿山事故或者抢险救护有功的；(三)在推广矿山安全技术、改进矿山安全设施方面，作出显著成绩的；(四)在矿山安全生产方面提出合理化  建议，效果显著的；(五)在改善矿山劳动条件或者预防矿山事故方面有发明  创造和科研成果，效果显著的。</w:t>
            </w:r>
          </w:p>
          <w:p w14:paraId="6AB2D840">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2.《四川省安全生产条例》第七条各级人民政府对在改善安全生产条件、防止生产安全事故、参加抢险救援等方面取得显著成绩以及举报生产安全事故、 安全生产违法行为和重大安全隐患的有功人员给予表彰和奖励，对专职从事安全生产监督管理的人员建立必要的激励保障机制</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top"/>
          </w:tcPr>
          <w:p w14:paraId="724750D9">
            <w:pPr>
              <w:rPr>
                <w:rFonts w:hint="eastAsia" w:ascii="Times New Roman" w:hAnsi="Times New Roman" w:eastAsia="宋体" w:cs="Times New Roman"/>
                <w:sz w:val="24"/>
                <w:szCs w:val="24"/>
                <w:lang w:val="en-US" w:eastAsia="zh-CN"/>
              </w:rPr>
            </w:pPr>
          </w:p>
          <w:p w14:paraId="39AFF172">
            <w:pPr>
              <w:rPr>
                <w:rFonts w:hint="eastAsia" w:ascii="Times New Roman" w:hAnsi="Times New Roman" w:eastAsia="宋体" w:cs="Times New Roman"/>
                <w:sz w:val="24"/>
                <w:szCs w:val="24"/>
                <w:lang w:val="en-US" w:eastAsia="zh-CN"/>
              </w:rPr>
            </w:pPr>
          </w:p>
          <w:p w14:paraId="34EACF29">
            <w:pPr>
              <w:rPr>
                <w:rFonts w:hint="eastAsia" w:ascii="Times New Roman" w:hAnsi="Times New Roman" w:eastAsia="宋体" w:cs="Times New Roman"/>
                <w:sz w:val="24"/>
                <w:szCs w:val="24"/>
                <w:lang w:val="en-US" w:eastAsia="zh-CN"/>
              </w:rPr>
            </w:pPr>
          </w:p>
          <w:p w14:paraId="78899D75">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14:paraId="28B23B2A">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3F2ACC76">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37B45985">
            <w:pPr>
              <w:rPr>
                <w:rFonts w:hint="eastAsia" w:ascii="Times New Roman" w:hAnsi="Times New Roman" w:eastAsia="宋体" w:cs="Times New Roman"/>
                <w:sz w:val="24"/>
                <w:szCs w:val="24"/>
                <w:lang w:val="en-US" w:eastAsia="zh-CN"/>
              </w:rPr>
            </w:pPr>
          </w:p>
          <w:p w14:paraId="0DA0861F">
            <w:pPr>
              <w:rPr>
                <w:rFonts w:hint="eastAsia" w:ascii="Times New Roman" w:hAnsi="Times New Roman" w:eastAsia="宋体" w:cs="Times New Roman"/>
                <w:sz w:val="24"/>
                <w:szCs w:val="24"/>
                <w:lang w:val="en-US" w:eastAsia="zh-CN"/>
              </w:rPr>
            </w:pPr>
          </w:p>
          <w:p w14:paraId="2DACBCE5">
            <w:pPr>
              <w:rPr>
                <w:rFonts w:hint="eastAsia" w:ascii="Times New Roman" w:hAnsi="Times New Roman" w:eastAsia="宋体" w:cs="Times New Roman"/>
                <w:sz w:val="24"/>
                <w:szCs w:val="24"/>
                <w:lang w:val="en-US" w:eastAsia="zh-CN"/>
              </w:rPr>
            </w:pPr>
          </w:p>
          <w:p w14:paraId="3EF53A0C">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党政办公室、应急管理办公室</w:t>
            </w:r>
          </w:p>
        </w:tc>
      </w:tr>
      <w:tr w14:paraId="1B8D46C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top"/>
          </w:tcPr>
          <w:p w14:paraId="0C32F9C1">
            <w:pPr>
              <w:rPr>
                <w:rFonts w:hint="default"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18</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top"/>
          </w:tcPr>
          <w:p w14:paraId="374981D7">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行政奖励</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top"/>
          </w:tcPr>
          <w:p w14:paraId="4E8539C7">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对在退耕还林工作中做出显著成绩的单位和个人的表彰奖励</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top"/>
          </w:tcPr>
          <w:p w14:paraId="05704AB6">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《退耕还林条例》第十条第二款  在退耕还林工作中做出显著成绩的单位和个人由国务院有关部门和地方各级人民政府给予表彰和奖励。</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top"/>
          </w:tcPr>
          <w:p w14:paraId="3328529A">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14:paraId="41CB89C9">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54B6ECDB">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6201F91F">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党政办公室、农业综合服务  中心</w:t>
            </w:r>
          </w:p>
        </w:tc>
      </w:tr>
      <w:tr w14:paraId="2DB729B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top"/>
          </w:tcPr>
          <w:p w14:paraId="1FA557AF">
            <w:pPr>
              <w:rPr>
                <w:rFonts w:hint="default"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19</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top"/>
          </w:tcPr>
          <w:p w14:paraId="61F7E8B1">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行政奖励</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top"/>
          </w:tcPr>
          <w:p w14:paraId="32DAC798">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对在社会主义建设中做出显著成绩的残疾人，对维护残疾人合法权益、发展</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top"/>
          </w:tcPr>
          <w:p w14:paraId="2F5DF26F">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中华人民共和国残疾人保障法》第十三条对在社会主义建设中做出显著成绩的残疾人，对维护残疾人合法权益、发展残疾人事业、为残疾人服务做出显著成绩的单位和个人、各级人民政府和有关部门给予表彰和奖励</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top"/>
          </w:tcPr>
          <w:p w14:paraId="78B51507">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14:paraId="07E1DAB9">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0189C3F8">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1DB25A0C">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党政办公室、</w:t>
            </w:r>
            <w:r>
              <w:rPr>
                <w:rFonts w:ascii="Times New Roman" w:hAnsi="Times New Roman" w:eastAsia="宋体" w:cs="Times New Roman"/>
                <w:sz w:val="24"/>
                <w:szCs w:val="24"/>
              </w:rPr>
              <w:t>社会事务办</w:t>
            </w:r>
            <w:r>
              <w:rPr>
                <w:rFonts w:hint="eastAsia" w:ascii="Times New Roman" w:hAnsi="Times New Roman" w:eastAsia="宋体" w:cs="Times New Roman"/>
                <w:sz w:val="24"/>
                <w:szCs w:val="24"/>
                <w:lang w:eastAsia="zh-CN"/>
              </w:rPr>
              <w:t>和社会治理</w:t>
            </w:r>
            <w:r>
              <w:rPr>
                <w:rFonts w:hint="eastAsia" w:ascii="Times New Roman" w:hAnsi="Times New Roman" w:eastAsia="宋体" w:cs="Times New Roman"/>
                <w:sz w:val="24"/>
                <w:szCs w:val="24"/>
                <w:lang w:val="en-US" w:eastAsia="zh-CN"/>
              </w:rPr>
              <w:t>办</w:t>
            </w:r>
            <w:r>
              <w:rPr>
                <w:rFonts w:ascii="Times New Roman" w:hAnsi="Times New Roman" w:eastAsia="宋体" w:cs="Times New Roman"/>
                <w:sz w:val="24"/>
                <w:szCs w:val="24"/>
              </w:rPr>
              <w:t>公室</w:t>
            </w:r>
          </w:p>
        </w:tc>
      </w:tr>
      <w:tr w14:paraId="67E54D5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top"/>
          </w:tcPr>
          <w:p w14:paraId="3132648E">
            <w:pPr>
              <w:rPr>
                <w:rFonts w:hint="eastAsia" w:ascii="Times New Roman" w:hAnsi="Times New Roman" w:eastAsia="宋体" w:cs="Times New Roman"/>
                <w:sz w:val="24"/>
                <w:szCs w:val="24"/>
                <w:lang w:val="en-US" w:eastAsia="zh-CN"/>
              </w:rPr>
            </w:pPr>
          </w:p>
          <w:p w14:paraId="0010C4F1">
            <w:pPr>
              <w:rPr>
                <w:rFonts w:hint="default"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20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top"/>
          </w:tcPr>
          <w:p w14:paraId="64289D3C">
            <w:pPr>
              <w:rPr>
                <w:rFonts w:hint="eastAsia" w:ascii="Times New Roman" w:hAnsi="Times New Roman" w:eastAsia="宋体" w:cs="Times New Roman"/>
                <w:sz w:val="24"/>
                <w:szCs w:val="24"/>
                <w:lang w:val="en-US" w:eastAsia="zh-CN"/>
              </w:rPr>
            </w:pPr>
          </w:p>
          <w:p w14:paraId="403A2390">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行政奖励</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top"/>
          </w:tcPr>
          <w:p w14:paraId="703480D8">
            <w:pPr>
              <w:rPr>
                <w:rFonts w:hint="eastAsia" w:ascii="Times New Roman" w:hAnsi="Times New Roman" w:eastAsia="宋体" w:cs="Times New Roman"/>
                <w:sz w:val="24"/>
                <w:szCs w:val="24"/>
                <w:lang w:val="en-US" w:eastAsia="zh-CN"/>
              </w:rPr>
            </w:pPr>
          </w:p>
          <w:p w14:paraId="315D538C">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对在未成年人保护工作中做出显著成绩的组织和个人的表彰奖励</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top"/>
          </w:tcPr>
          <w:p w14:paraId="1784AC88">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1.《中华人民共和国未成年人保护法》第九条各级人民政府和有关部门对保护未成年人有显著成绩的组织和个人，给予表彰和奖励。</w:t>
            </w:r>
          </w:p>
          <w:p w14:paraId="4A623859">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2.《四川省未成年人保护条例》第八条对在未成年人保护工作中做出显著成绩的组织和个人，由地方各级人民政府和有关部门联合或者分别给予表彰、奖励。</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top"/>
          </w:tcPr>
          <w:p w14:paraId="03CCAF22">
            <w:pPr>
              <w:rPr>
                <w:rFonts w:hint="eastAsia" w:ascii="Times New Roman" w:hAnsi="Times New Roman" w:eastAsia="宋体" w:cs="Times New Roman"/>
                <w:sz w:val="24"/>
                <w:szCs w:val="24"/>
                <w:lang w:val="en-US" w:eastAsia="zh-CN"/>
              </w:rPr>
            </w:pPr>
          </w:p>
          <w:p w14:paraId="3A35F88B">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14:paraId="2B451AC9">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3950A7FC">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3925DD16">
            <w:pPr>
              <w:rPr>
                <w:rFonts w:hint="eastAsia" w:ascii="Times New Roman" w:hAnsi="Times New Roman" w:eastAsia="宋体" w:cs="Times New Roman"/>
                <w:sz w:val="24"/>
                <w:szCs w:val="24"/>
                <w:lang w:val="en-US" w:eastAsia="zh-CN"/>
              </w:rPr>
            </w:pPr>
          </w:p>
          <w:p w14:paraId="597D9FC9">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党政办公室、</w:t>
            </w:r>
            <w:r>
              <w:rPr>
                <w:rFonts w:ascii="Times New Roman" w:hAnsi="Times New Roman" w:eastAsia="宋体" w:cs="Times New Roman"/>
                <w:sz w:val="24"/>
                <w:szCs w:val="24"/>
              </w:rPr>
              <w:t>社会事务办</w:t>
            </w:r>
            <w:r>
              <w:rPr>
                <w:rFonts w:hint="eastAsia" w:ascii="Times New Roman" w:hAnsi="Times New Roman" w:eastAsia="宋体" w:cs="Times New Roman"/>
                <w:sz w:val="24"/>
                <w:szCs w:val="24"/>
                <w:lang w:eastAsia="zh-CN"/>
              </w:rPr>
              <w:t>和社会治理</w:t>
            </w:r>
            <w:r>
              <w:rPr>
                <w:rFonts w:hint="eastAsia" w:ascii="Times New Roman" w:hAnsi="Times New Roman" w:eastAsia="宋体" w:cs="Times New Roman"/>
                <w:sz w:val="24"/>
                <w:szCs w:val="24"/>
                <w:lang w:val="en-US" w:eastAsia="zh-CN"/>
              </w:rPr>
              <w:t>办</w:t>
            </w:r>
            <w:r>
              <w:rPr>
                <w:rFonts w:ascii="Times New Roman" w:hAnsi="Times New Roman" w:eastAsia="宋体" w:cs="Times New Roman"/>
                <w:sz w:val="24"/>
                <w:szCs w:val="24"/>
              </w:rPr>
              <w:t>公室</w:t>
            </w:r>
          </w:p>
        </w:tc>
      </w:tr>
      <w:tr w14:paraId="1CB53E9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top"/>
          </w:tcPr>
          <w:p w14:paraId="410F7DC2">
            <w:pPr>
              <w:rPr>
                <w:rFonts w:hint="eastAsia" w:ascii="Times New Roman" w:hAnsi="Times New Roman" w:eastAsia="宋体" w:cs="Times New Roman"/>
                <w:sz w:val="24"/>
                <w:szCs w:val="24"/>
                <w:lang w:val="en-US" w:eastAsia="zh-CN"/>
              </w:rPr>
            </w:pPr>
          </w:p>
          <w:p w14:paraId="6FF6282A">
            <w:pPr>
              <w:rPr>
                <w:rFonts w:hint="default"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21</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top"/>
          </w:tcPr>
          <w:p w14:paraId="31EA3E5B">
            <w:pPr>
              <w:rPr>
                <w:rFonts w:hint="eastAsia" w:ascii="Times New Roman" w:hAnsi="Times New Roman" w:eastAsia="宋体" w:cs="Times New Roman"/>
                <w:sz w:val="24"/>
                <w:szCs w:val="24"/>
                <w:lang w:val="en-US" w:eastAsia="zh-CN"/>
              </w:rPr>
            </w:pPr>
          </w:p>
          <w:p w14:paraId="7076473F">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行政奖励</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top"/>
          </w:tcPr>
          <w:p w14:paraId="00B6B081">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对在促进就业工作中作出显著成绩的单位和个人的表彰奖励</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top"/>
          </w:tcPr>
          <w:p w14:paraId="4A28FE56">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1.《中华人民共和国就业促进法》第十条各级人民政府和有关部门对在促进 就业工作中作出显著成绩的单位和个人，给予表彰和奖励。</w:t>
            </w:r>
          </w:p>
          <w:p w14:paraId="75B24382">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2.《四川省就业创业促进条例》第十一条对在就业创业促进工作中作出显著成绩的单位和个人，按照国家和省有关规定给予表彰和奖励</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top"/>
          </w:tcPr>
          <w:p w14:paraId="6F81C355">
            <w:pPr>
              <w:rPr>
                <w:rFonts w:hint="eastAsia" w:ascii="Times New Roman" w:hAnsi="Times New Roman" w:eastAsia="宋体" w:cs="Times New Roman"/>
                <w:sz w:val="24"/>
                <w:szCs w:val="24"/>
                <w:lang w:val="en-US" w:eastAsia="zh-CN"/>
              </w:rPr>
            </w:pPr>
          </w:p>
          <w:p w14:paraId="0096BFE8">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14:paraId="34BEBD35">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7594AB81">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1476947D">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党政办公室、</w:t>
            </w:r>
            <w:r>
              <w:rPr>
                <w:rFonts w:ascii="Times New Roman" w:hAnsi="Times New Roman" w:eastAsia="宋体" w:cs="Times New Roman"/>
                <w:sz w:val="24"/>
                <w:szCs w:val="24"/>
              </w:rPr>
              <w:t>社会事务办</w:t>
            </w:r>
            <w:r>
              <w:rPr>
                <w:rFonts w:hint="eastAsia" w:ascii="Times New Roman" w:hAnsi="Times New Roman" w:eastAsia="宋体" w:cs="Times New Roman"/>
                <w:sz w:val="24"/>
                <w:szCs w:val="24"/>
                <w:lang w:eastAsia="zh-CN"/>
              </w:rPr>
              <w:t>和社会治理</w:t>
            </w:r>
            <w:r>
              <w:rPr>
                <w:rFonts w:hint="eastAsia" w:ascii="Times New Roman" w:hAnsi="Times New Roman" w:eastAsia="宋体" w:cs="Times New Roman"/>
                <w:sz w:val="24"/>
                <w:szCs w:val="24"/>
                <w:lang w:val="en-US" w:eastAsia="zh-CN"/>
              </w:rPr>
              <w:t>办</w:t>
            </w:r>
            <w:r>
              <w:rPr>
                <w:rFonts w:ascii="Times New Roman" w:hAnsi="Times New Roman" w:eastAsia="宋体" w:cs="Times New Roman"/>
                <w:sz w:val="24"/>
                <w:szCs w:val="24"/>
              </w:rPr>
              <w:t>公室</w:t>
            </w:r>
          </w:p>
        </w:tc>
      </w:tr>
      <w:tr w14:paraId="339A2B1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D32FF24">
            <w:pPr>
              <w:jc w:val="both"/>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十 、其他行政权力 (52项)</w:t>
            </w:r>
          </w:p>
        </w:tc>
      </w:tr>
      <w:tr w14:paraId="549C476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top"/>
          </w:tcPr>
          <w:p w14:paraId="436D3E77">
            <w:pPr>
              <w:rPr>
                <w:rFonts w:hint="eastAsia" w:ascii="Times New Roman" w:hAnsi="Times New Roman" w:eastAsia="宋体" w:cs="Times New Roman"/>
                <w:sz w:val="24"/>
                <w:szCs w:val="24"/>
                <w:lang w:val="en-US" w:eastAsia="zh-CN"/>
              </w:rPr>
            </w:pPr>
          </w:p>
          <w:p w14:paraId="3766E79D">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top"/>
          </w:tcPr>
          <w:p w14:paraId="4E74A06E">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其他</w:t>
            </w:r>
          </w:p>
          <w:p w14:paraId="7824D5A0">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行政权力</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top"/>
          </w:tcPr>
          <w:p w14:paraId="272D3183">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对适龄儿童、少年的父母或者其他法定监护人无正当理由未依照《中华人民共和国义务教育法》规定</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top"/>
          </w:tcPr>
          <w:p w14:paraId="3F0BBA8A">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中华人民共和国义务教育法》第五十八条适龄儿童、少年的父母或者其他法定监护人无正当理由未依照本法规定送适龄儿童、少年入学接受义务教育的，由当地乡镇人民政府或者县级人民政府教育行政部门给予批评教育，责令限期改正。</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top"/>
          </w:tcPr>
          <w:p w14:paraId="56305457">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14:paraId="49024274">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74AAF9B1">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3318EB63">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社会事务和社会治理办公室</w:t>
            </w:r>
          </w:p>
        </w:tc>
      </w:tr>
      <w:tr w14:paraId="47E3A5C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top"/>
          </w:tcPr>
          <w:p w14:paraId="4E9BCEC8">
            <w:pPr>
              <w:rPr>
                <w:rFonts w:hint="eastAsia" w:ascii="Times New Roman" w:hAnsi="Times New Roman" w:eastAsia="宋体" w:cs="Times New Roman"/>
                <w:sz w:val="24"/>
                <w:szCs w:val="24"/>
                <w:lang w:val="en-US" w:eastAsia="zh-CN"/>
              </w:rPr>
            </w:pPr>
          </w:p>
          <w:p w14:paraId="25DFA663">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2</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top"/>
          </w:tcPr>
          <w:p w14:paraId="30A25F3F">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其他</w:t>
            </w:r>
          </w:p>
          <w:p w14:paraId="6D688725">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行政权力</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top"/>
          </w:tcPr>
          <w:p w14:paraId="694384BE">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对违反《学校体育工作条 例》,侵占、破坏学校体育场地、器材设备的处理</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top"/>
          </w:tcPr>
          <w:p w14:paraId="7AC7838D">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《学校体育工作条例》第二十八条对违反本条例，侵占、破坏学校体育场地、器材、设备的单位或者个人，由当地人民政府或者教育行政部门令其限期清 退和修复场地、赔偿或者修复器材、设备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top"/>
          </w:tcPr>
          <w:p w14:paraId="1CA9A765">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14:paraId="7A11FB42">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500D02FE">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4C3C26AC">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社会事务和社会治理办公室</w:t>
            </w:r>
          </w:p>
        </w:tc>
      </w:tr>
      <w:tr w14:paraId="69E937C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top"/>
          </w:tcPr>
          <w:p w14:paraId="231A280C">
            <w:pPr>
              <w:rPr>
                <w:rFonts w:hint="eastAsia" w:ascii="Times New Roman" w:hAnsi="Times New Roman" w:eastAsia="宋体" w:cs="Times New Roman"/>
                <w:sz w:val="24"/>
                <w:szCs w:val="24"/>
                <w:lang w:val="en-US" w:eastAsia="zh-CN"/>
              </w:rPr>
            </w:pPr>
          </w:p>
          <w:p w14:paraId="274BC65A">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3</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top"/>
          </w:tcPr>
          <w:p w14:paraId="7D225C60">
            <w:pPr>
              <w:rPr>
                <w:rFonts w:hint="eastAsia" w:ascii="Times New Roman" w:hAnsi="Times New Roman" w:eastAsia="宋体" w:cs="Times New Roman"/>
                <w:sz w:val="24"/>
                <w:szCs w:val="24"/>
                <w:lang w:val="en-US" w:eastAsia="zh-CN"/>
              </w:rPr>
            </w:pPr>
          </w:p>
          <w:p w14:paraId="54A5F97B">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其他</w:t>
            </w:r>
          </w:p>
          <w:p w14:paraId="560CA2AE">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行政权力</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top"/>
          </w:tcPr>
          <w:p w14:paraId="347B779F">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对以暴力、威胁、欺骗、贿赂、伪造选票、虚报选举票数等不正当手段，妨害村民行使选举权、被选举权，破坏村民委员会选举的行为的依法处理</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top"/>
          </w:tcPr>
          <w:p w14:paraId="613F9BA6">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中华人民共和国村民委员会组织法》第十七条第二款对以暴力、威胁、欺骗贿赂、伪造选票、虚报选举票数等不正当手段，妨害村民行使选举权、被选举权破坏村民委员会选举的行为，村民有权向乡、民族乡、镇的人民代表大会和人民政府或者县级人民代表大会常务委员会和人民政府及其有关主管部门举 报，由乡级或者县级人民政府负责调查并依法处理。</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top"/>
          </w:tcPr>
          <w:p w14:paraId="718A6DB4">
            <w:pPr>
              <w:rPr>
                <w:rFonts w:hint="eastAsia" w:ascii="Times New Roman" w:hAnsi="Times New Roman" w:eastAsia="宋体" w:cs="Times New Roman"/>
                <w:sz w:val="24"/>
                <w:szCs w:val="24"/>
                <w:lang w:val="en-US" w:eastAsia="zh-CN"/>
              </w:rPr>
            </w:pPr>
          </w:p>
          <w:p w14:paraId="4B8FADE1">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14:paraId="2369A7FB">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5499EB4E">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7F403453">
            <w:pPr>
              <w:rPr>
                <w:rFonts w:hint="eastAsia" w:ascii="Times New Roman" w:hAnsi="Times New Roman" w:eastAsia="宋体" w:cs="Times New Roman"/>
                <w:sz w:val="24"/>
                <w:szCs w:val="24"/>
                <w:lang w:val="en-US" w:eastAsia="zh-CN"/>
              </w:rPr>
            </w:pPr>
          </w:p>
          <w:p w14:paraId="1EF9CB03">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社会事务和社会治理办公室、派出所</w:t>
            </w:r>
          </w:p>
        </w:tc>
      </w:tr>
      <w:tr w14:paraId="07B3EA4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top"/>
          </w:tcPr>
          <w:p w14:paraId="1983DADA">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4</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top"/>
          </w:tcPr>
          <w:p w14:paraId="1D72EF9B">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其他</w:t>
            </w:r>
          </w:p>
          <w:p w14:paraId="2D483BD6">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行政权力</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top"/>
          </w:tcPr>
          <w:p w14:paraId="7EA5B0BC">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对村民自治章程、村规民约的备案</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top"/>
          </w:tcPr>
          <w:p w14:paraId="52A35424">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《中华人民共和国村民委员会组织法》第二十七条第一款村民会议可以制定和修改村民自治章程、村规民约，并报乡、民族乡、镇的人民政府备案</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top"/>
          </w:tcPr>
          <w:p w14:paraId="4C99C630">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14:paraId="48DC6CE5">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27BF059E">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326976E9">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社会事务和社会治理办公室、便民服务中心</w:t>
            </w:r>
          </w:p>
        </w:tc>
      </w:tr>
      <w:tr w14:paraId="00E76F3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top"/>
          </w:tcPr>
          <w:p w14:paraId="1DC26283">
            <w:pPr>
              <w:rPr>
                <w:rFonts w:hint="eastAsia" w:ascii="Times New Roman" w:hAnsi="Times New Roman" w:eastAsia="宋体" w:cs="Times New Roman"/>
                <w:sz w:val="24"/>
                <w:szCs w:val="24"/>
                <w:lang w:val="en-US" w:eastAsia="zh-CN"/>
              </w:rPr>
            </w:pPr>
          </w:p>
          <w:p w14:paraId="602F0FAB">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5</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top"/>
          </w:tcPr>
          <w:p w14:paraId="5763105F">
            <w:pPr>
              <w:rPr>
                <w:rFonts w:hint="eastAsia" w:ascii="Times New Roman" w:hAnsi="Times New Roman" w:eastAsia="宋体" w:cs="Times New Roman"/>
                <w:sz w:val="24"/>
                <w:szCs w:val="24"/>
                <w:lang w:val="en-US" w:eastAsia="zh-CN"/>
              </w:rPr>
            </w:pPr>
          </w:p>
          <w:p w14:paraId="7DA6C1A3">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其他</w:t>
            </w:r>
          </w:p>
          <w:p w14:paraId="6C6C0860">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行政权力</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top"/>
          </w:tcPr>
          <w:p w14:paraId="3A85231D">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对村民自治章程、村规民约以及村民会议或者村民代表会议的决定与宪法、法律、法规和国家的政策相抵触，侵犯村</w:t>
            </w:r>
          </w:p>
          <w:p w14:paraId="21F03A0C">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民的人身权利、民主权利</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top"/>
          </w:tcPr>
          <w:p w14:paraId="7687512D">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中华人民共和国村民委员会组织法》第二十七条第二款、第三款村民自治章程村规民约以及村民会议或者村民代表会议的决定不得与宪法、法律、法规和国家的政策相抵触，不得有侵犯村民的人身权利、民主权利和合法财产权利的内容。村民自治章程、村规民约以及村民会议或者村民代表会议的决定违反前款规定的， 由乡民族乡、镇的人民政府责令改正。</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top"/>
          </w:tcPr>
          <w:p w14:paraId="1C365585">
            <w:pPr>
              <w:rPr>
                <w:rFonts w:hint="eastAsia" w:ascii="Times New Roman" w:hAnsi="Times New Roman" w:eastAsia="宋体" w:cs="Times New Roman"/>
                <w:sz w:val="24"/>
                <w:szCs w:val="24"/>
                <w:lang w:val="en-US" w:eastAsia="zh-CN"/>
              </w:rPr>
            </w:pPr>
          </w:p>
          <w:p w14:paraId="74474077">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14:paraId="06B2BBE5">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04BE8B2D">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4EEE1896">
            <w:pPr>
              <w:rPr>
                <w:rFonts w:hint="eastAsia" w:ascii="Times New Roman" w:hAnsi="Times New Roman" w:eastAsia="宋体" w:cs="Times New Roman"/>
                <w:sz w:val="24"/>
                <w:szCs w:val="24"/>
                <w:lang w:val="en-US" w:eastAsia="zh-CN"/>
              </w:rPr>
            </w:pPr>
          </w:p>
          <w:p w14:paraId="59F8F8AE">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社会事务和社会治理办公室、便民服务中心</w:t>
            </w:r>
          </w:p>
        </w:tc>
      </w:tr>
      <w:tr w14:paraId="6D3687E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top"/>
          </w:tcPr>
          <w:p w14:paraId="7B22A544">
            <w:pPr>
              <w:rPr>
                <w:rFonts w:hint="eastAsia" w:ascii="Times New Roman" w:hAnsi="Times New Roman" w:eastAsia="宋体" w:cs="Times New Roman"/>
                <w:sz w:val="24"/>
                <w:szCs w:val="24"/>
                <w:lang w:val="en-US" w:eastAsia="zh-CN"/>
              </w:rPr>
            </w:pPr>
          </w:p>
          <w:p w14:paraId="52BB0189">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6</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top"/>
          </w:tcPr>
          <w:p w14:paraId="0FE16C80">
            <w:pPr>
              <w:rPr>
                <w:rFonts w:hint="eastAsia" w:ascii="Times New Roman" w:hAnsi="Times New Roman" w:eastAsia="宋体" w:cs="Times New Roman"/>
                <w:sz w:val="24"/>
                <w:szCs w:val="24"/>
                <w:lang w:val="en-US" w:eastAsia="zh-CN"/>
              </w:rPr>
            </w:pPr>
          </w:p>
          <w:p w14:paraId="489A086E">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其他</w:t>
            </w:r>
          </w:p>
          <w:p w14:paraId="47EBDAE1">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行政权力</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top"/>
          </w:tcPr>
          <w:p w14:paraId="332A3795">
            <w:pPr>
              <w:rPr>
                <w:rFonts w:hint="eastAsia" w:ascii="Times New Roman" w:hAnsi="Times New Roman" w:eastAsia="宋体" w:cs="Times New Roman"/>
                <w:sz w:val="24"/>
                <w:szCs w:val="24"/>
                <w:lang w:val="en-US" w:eastAsia="zh-CN"/>
              </w:rPr>
            </w:pPr>
          </w:p>
          <w:p w14:paraId="666CC646">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对村民委员会不及时公布应当公布的事项或者公布的事项不真实的依法处理</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top"/>
          </w:tcPr>
          <w:p w14:paraId="28CEB3E2">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中华人民共和国村民委员会组织法》第三十一条村民委员会不及时公布应当公布的事项或者公布的事项不真实的，村民有权向乡、民族乡、镇的人民政府或者县级人民政府及其有关主管部门反映，有关人民政府或者主管部门应当负责调查核实，责令依法公布；经查证确有违法行为的，有关人员应当依法承担责任。</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top"/>
          </w:tcPr>
          <w:p w14:paraId="048049A6">
            <w:pPr>
              <w:rPr>
                <w:rFonts w:hint="eastAsia" w:ascii="Times New Roman" w:hAnsi="Times New Roman" w:eastAsia="宋体" w:cs="Times New Roman"/>
                <w:sz w:val="24"/>
                <w:szCs w:val="24"/>
                <w:lang w:val="en-US" w:eastAsia="zh-CN"/>
              </w:rPr>
            </w:pPr>
          </w:p>
          <w:p w14:paraId="7AAD0A51">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14:paraId="341B6379">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65E669E0">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1E058FE5">
            <w:pPr>
              <w:rPr>
                <w:rFonts w:hint="eastAsia" w:ascii="Times New Roman" w:hAnsi="Times New Roman" w:eastAsia="宋体" w:cs="Times New Roman"/>
                <w:sz w:val="24"/>
                <w:szCs w:val="24"/>
                <w:lang w:val="en-US" w:eastAsia="zh-CN"/>
              </w:rPr>
            </w:pPr>
          </w:p>
          <w:p w14:paraId="5AA56EB2">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社会事务和社会治理办公室、便民服务中心</w:t>
            </w:r>
          </w:p>
        </w:tc>
      </w:tr>
      <w:tr w14:paraId="74B79FD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top"/>
          </w:tcPr>
          <w:p w14:paraId="25F51339">
            <w:pPr>
              <w:rPr>
                <w:rFonts w:hint="eastAsia" w:ascii="Times New Roman" w:hAnsi="Times New Roman" w:eastAsia="宋体" w:cs="Times New Roman"/>
                <w:sz w:val="24"/>
                <w:szCs w:val="24"/>
                <w:lang w:val="en-US" w:eastAsia="zh-CN"/>
              </w:rPr>
            </w:pPr>
          </w:p>
          <w:p w14:paraId="0B0BA8AE">
            <w:pPr>
              <w:rPr>
                <w:rFonts w:hint="eastAsia" w:ascii="Times New Roman" w:hAnsi="Times New Roman" w:eastAsia="宋体" w:cs="Times New Roman"/>
                <w:sz w:val="24"/>
                <w:szCs w:val="24"/>
                <w:lang w:val="en-US" w:eastAsia="zh-CN"/>
              </w:rPr>
            </w:pPr>
          </w:p>
          <w:p w14:paraId="39B9683D">
            <w:pPr>
              <w:rPr>
                <w:rFonts w:hint="eastAsia" w:ascii="Times New Roman" w:hAnsi="Times New Roman" w:eastAsia="宋体" w:cs="Times New Roman"/>
                <w:sz w:val="24"/>
                <w:szCs w:val="24"/>
                <w:lang w:val="en-US" w:eastAsia="zh-CN"/>
              </w:rPr>
            </w:pPr>
          </w:p>
          <w:p w14:paraId="59F794E4">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7</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top"/>
          </w:tcPr>
          <w:p w14:paraId="7F32FC4C">
            <w:pPr>
              <w:rPr>
                <w:rFonts w:hint="eastAsia" w:ascii="Times New Roman" w:hAnsi="Times New Roman" w:eastAsia="宋体" w:cs="Times New Roman"/>
                <w:sz w:val="24"/>
                <w:szCs w:val="24"/>
                <w:lang w:val="en-US" w:eastAsia="zh-CN"/>
              </w:rPr>
            </w:pPr>
          </w:p>
          <w:p w14:paraId="0702654C">
            <w:pPr>
              <w:rPr>
                <w:rFonts w:hint="eastAsia" w:ascii="Times New Roman" w:hAnsi="Times New Roman" w:eastAsia="宋体" w:cs="Times New Roman"/>
                <w:sz w:val="24"/>
                <w:szCs w:val="24"/>
                <w:lang w:val="en-US" w:eastAsia="zh-CN"/>
              </w:rPr>
            </w:pPr>
          </w:p>
          <w:p w14:paraId="5A849CC1">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其他</w:t>
            </w:r>
          </w:p>
          <w:p w14:paraId="5895E937">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行政权力</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top"/>
          </w:tcPr>
          <w:p w14:paraId="63F47C5D">
            <w:pPr>
              <w:rPr>
                <w:rFonts w:hint="eastAsia" w:ascii="Times New Roman" w:hAnsi="Times New Roman" w:eastAsia="宋体" w:cs="Times New Roman"/>
                <w:sz w:val="24"/>
                <w:szCs w:val="24"/>
                <w:lang w:val="en-US" w:eastAsia="zh-CN"/>
              </w:rPr>
            </w:pPr>
          </w:p>
          <w:p w14:paraId="1D52478C">
            <w:pPr>
              <w:rPr>
                <w:rFonts w:hint="eastAsia" w:ascii="Times New Roman" w:hAnsi="Times New Roman" w:eastAsia="宋体" w:cs="Times New Roman"/>
                <w:sz w:val="24"/>
                <w:szCs w:val="24"/>
                <w:lang w:val="en-US" w:eastAsia="zh-CN"/>
              </w:rPr>
            </w:pPr>
          </w:p>
          <w:p w14:paraId="07943171">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村民委员会成员的任期和离任经济责任审计</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top"/>
          </w:tcPr>
          <w:p w14:paraId="36162B7E">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《中华人民共和国村民委员会组织法》第三十五条村民委员会成员实行任期和离任经济责任审计，审计包括下列事项：(一)本村财务收支情况；(二)  本村债权债务情况；(三)政府拨付和接受社会捐赠的资金、物资管理使用情况；(四)本村生产经营和建设项目的发包管理以及公益事业建设项目招标投标情况；(五)本村资金管理使用以及本村集体资产、资源的承包、租赁、担保、出让情况，征地补偿费的使用、分配情况；(六)本村五分之一以上的村民要求审计的其他事项。村民委员会成员的任期和离任经济责任审计，由县级人民政府农业部门、财政部门或者乡民族乡、镇的人民政府负责组织，审计结 果应当公布、其中离任经济责任审计结果应当在下一届村民委员会选举之前公布</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top"/>
          </w:tcPr>
          <w:p w14:paraId="4F2B8352">
            <w:pPr>
              <w:rPr>
                <w:rFonts w:hint="eastAsia" w:ascii="Times New Roman" w:hAnsi="Times New Roman" w:eastAsia="宋体" w:cs="Times New Roman"/>
                <w:sz w:val="24"/>
                <w:szCs w:val="24"/>
                <w:lang w:val="en-US" w:eastAsia="zh-CN"/>
              </w:rPr>
            </w:pPr>
          </w:p>
          <w:p w14:paraId="3A505756">
            <w:pPr>
              <w:rPr>
                <w:rFonts w:hint="eastAsia" w:ascii="Times New Roman" w:hAnsi="Times New Roman" w:eastAsia="宋体" w:cs="Times New Roman"/>
                <w:sz w:val="24"/>
                <w:szCs w:val="24"/>
                <w:lang w:val="en-US" w:eastAsia="zh-CN"/>
              </w:rPr>
            </w:pPr>
          </w:p>
          <w:p w14:paraId="53A6ED7E">
            <w:pPr>
              <w:rPr>
                <w:rFonts w:hint="eastAsia" w:ascii="Times New Roman" w:hAnsi="Times New Roman" w:eastAsia="宋体" w:cs="Times New Roman"/>
                <w:sz w:val="24"/>
                <w:szCs w:val="24"/>
                <w:lang w:val="en-US" w:eastAsia="zh-CN"/>
              </w:rPr>
            </w:pPr>
          </w:p>
          <w:p w14:paraId="7A8AC700">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14:paraId="12EC8C33">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55D1C9C7">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5A30FB9C">
            <w:pPr>
              <w:rPr>
                <w:rFonts w:hint="eastAsia" w:ascii="Times New Roman" w:hAnsi="Times New Roman" w:eastAsia="宋体" w:cs="Times New Roman"/>
                <w:sz w:val="24"/>
                <w:szCs w:val="24"/>
                <w:lang w:val="en-US" w:eastAsia="zh-CN"/>
              </w:rPr>
            </w:pPr>
          </w:p>
          <w:p w14:paraId="4663DBCD">
            <w:pPr>
              <w:rPr>
                <w:rFonts w:hint="eastAsia" w:ascii="Times New Roman" w:hAnsi="Times New Roman" w:eastAsia="宋体" w:cs="Times New Roman"/>
                <w:sz w:val="24"/>
                <w:szCs w:val="24"/>
                <w:lang w:val="en-US" w:eastAsia="zh-CN"/>
              </w:rPr>
            </w:pPr>
          </w:p>
          <w:p w14:paraId="4CF7EB57">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党政办公室（财政办）、农业 综合服务中心</w:t>
            </w:r>
          </w:p>
        </w:tc>
      </w:tr>
      <w:tr w14:paraId="29DEE29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top"/>
          </w:tcPr>
          <w:p w14:paraId="31D62713">
            <w:pPr>
              <w:rPr>
                <w:rFonts w:hint="eastAsia" w:ascii="Times New Roman" w:hAnsi="Times New Roman" w:eastAsia="宋体" w:cs="Times New Roman"/>
                <w:sz w:val="24"/>
                <w:szCs w:val="24"/>
                <w:lang w:val="en-US" w:eastAsia="zh-CN"/>
              </w:rPr>
            </w:pPr>
          </w:p>
          <w:p w14:paraId="65B1847F">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8</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top"/>
          </w:tcPr>
          <w:p w14:paraId="12408569">
            <w:pPr>
              <w:rPr>
                <w:rFonts w:hint="eastAsia" w:ascii="Times New Roman" w:hAnsi="Times New Roman" w:eastAsia="宋体" w:cs="Times New Roman"/>
                <w:sz w:val="24"/>
                <w:szCs w:val="24"/>
                <w:lang w:val="en-US" w:eastAsia="zh-CN"/>
              </w:rPr>
            </w:pPr>
          </w:p>
          <w:p w14:paraId="339F1A94">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其他</w:t>
            </w:r>
          </w:p>
          <w:p w14:paraId="2699AC02">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行政权力</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top"/>
          </w:tcPr>
          <w:p w14:paraId="4D907A03">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对村民委员会或者村民委员会成员作出的决定侵害 村民合法权益不依照法律 、法规的规定履行法定义务的依法处理</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top"/>
          </w:tcPr>
          <w:p w14:paraId="267BAF03">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《中华人民共和国村民委员会组织法》第三十六条村民委员会或者村民委员会成员作出的决定侵害村民合法权益的，受侵害的村民可以申请人民法院予以 撤销，责任人依法承担法律责任。村民委员会不依照法律、法规的规定履行法 定义务的，由乡、民族乡、镇的人民政府责令改正。乡、民族乡、镇的人民政府干预依法属于村民自治范田事项的，由上一级人民政府责令改正</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top"/>
          </w:tcPr>
          <w:p w14:paraId="3C36B58B">
            <w:pPr>
              <w:rPr>
                <w:rFonts w:hint="eastAsia" w:ascii="Times New Roman" w:hAnsi="Times New Roman" w:eastAsia="宋体" w:cs="Times New Roman"/>
                <w:sz w:val="24"/>
                <w:szCs w:val="24"/>
                <w:lang w:val="en-US" w:eastAsia="zh-CN"/>
              </w:rPr>
            </w:pPr>
          </w:p>
          <w:p w14:paraId="4381F75E">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14:paraId="0593FF0F">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73124E43">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367E84E9">
            <w:pPr>
              <w:rPr>
                <w:rFonts w:hint="eastAsia" w:ascii="Times New Roman" w:hAnsi="Times New Roman" w:eastAsia="宋体" w:cs="Times New Roman"/>
                <w:sz w:val="24"/>
                <w:szCs w:val="24"/>
                <w:lang w:val="en-US" w:eastAsia="zh-CN"/>
              </w:rPr>
            </w:pPr>
          </w:p>
          <w:p w14:paraId="6B62AF05">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社会事务和社会治理办公室、便民服务中心</w:t>
            </w:r>
          </w:p>
        </w:tc>
      </w:tr>
      <w:tr w14:paraId="1448B6E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top"/>
          </w:tcPr>
          <w:p w14:paraId="62BCA34B">
            <w:pPr>
              <w:rPr>
                <w:rFonts w:hint="eastAsia" w:ascii="Times New Roman" w:hAnsi="Times New Roman" w:eastAsia="宋体" w:cs="Times New Roman"/>
                <w:sz w:val="24"/>
                <w:szCs w:val="24"/>
                <w:lang w:val="en-US" w:eastAsia="zh-CN"/>
              </w:rPr>
            </w:pPr>
          </w:p>
          <w:p w14:paraId="7701F4C8">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9</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top"/>
          </w:tcPr>
          <w:p w14:paraId="0B565620">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其他</w:t>
            </w:r>
          </w:p>
          <w:p w14:paraId="07732843">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行政权力</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top"/>
          </w:tcPr>
          <w:p w14:paraId="4697B602">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对居民公约的备案</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top"/>
          </w:tcPr>
          <w:p w14:paraId="10EFEF78">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《中华人民共和国城市居民委员会组织法》第十五条居民公约由居民会议讨论制定，报不设区的市、市辖区的人民政府或者它的派出机关备案，由居民委 员会监督</w:t>
            </w:r>
          </w:p>
          <w:p w14:paraId="07AE8D78">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执行。居民应当遵守居民会议的决议和居民公约</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top"/>
          </w:tcPr>
          <w:p w14:paraId="2341D859">
            <w:pPr>
              <w:rPr>
                <w:rFonts w:hint="eastAsia" w:ascii="Times New Roman" w:hAnsi="Times New Roman" w:eastAsia="宋体" w:cs="Times New Roman"/>
                <w:sz w:val="24"/>
                <w:szCs w:val="24"/>
                <w:lang w:val="en-US" w:eastAsia="zh-CN"/>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14:paraId="299D7B66">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5FDE4C6B">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32B9A959">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社会事务和社会治理办公室、便民服务中心</w:t>
            </w:r>
          </w:p>
        </w:tc>
      </w:tr>
      <w:tr w14:paraId="7D96EF7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top"/>
          </w:tcPr>
          <w:p w14:paraId="68769946">
            <w:pPr>
              <w:rPr>
                <w:rFonts w:hint="default"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10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top"/>
          </w:tcPr>
          <w:p w14:paraId="4524C4FE">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其他</w:t>
            </w:r>
          </w:p>
          <w:p w14:paraId="570C85B2">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行政权力</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top"/>
          </w:tcPr>
          <w:p w14:paraId="54C18757">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对农村设置公益性墓地的审核</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top"/>
          </w:tcPr>
          <w:p w14:paraId="62EC6C65">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《殡葬管理条例》第八条第三款 农村为村民设置公益性墓地，经乡级人民政府审核同意后、报县级人民政府民政部门审批</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top"/>
          </w:tcPr>
          <w:p w14:paraId="5257AE3C">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14:paraId="0A9FE275">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1677A42B">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66E189FB">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社会事务和社会治理办公室、便民服务中心</w:t>
            </w:r>
          </w:p>
        </w:tc>
      </w:tr>
      <w:tr w14:paraId="61BBB10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top"/>
          </w:tcPr>
          <w:p w14:paraId="2F832FBF">
            <w:pPr>
              <w:rPr>
                <w:rFonts w:hint="eastAsia" w:ascii="Times New Roman" w:hAnsi="Times New Roman" w:eastAsia="宋体" w:cs="Times New Roman"/>
                <w:sz w:val="24"/>
                <w:szCs w:val="24"/>
                <w:lang w:val="en-US" w:eastAsia="zh-CN"/>
              </w:rPr>
            </w:pPr>
          </w:p>
          <w:p w14:paraId="0E16D64B">
            <w:pPr>
              <w:rPr>
                <w:rFonts w:hint="default"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11</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top"/>
          </w:tcPr>
          <w:p w14:paraId="770D5D3D">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其他</w:t>
            </w:r>
          </w:p>
          <w:p w14:paraId="6033592A">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行政权力</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top"/>
          </w:tcPr>
          <w:p w14:paraId="7A00DA4F">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对村民委员会或者农村特困人员供养服务机构提供的供养服务不符合要求的依法处理</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top"/>
          </w:tcPr>
          <w:p w14:paraId="406AED44">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《农村五保供养工作条例》第二十四条违反本条例规定，村民委员会或者农村五保供养服务机构对农村五保供养对象提供的供养服务不符合要求的，由乡 、民族乡镇人民政府责令限期改正；逾期不改正的，乡、民族乡、镇人民政府 有权终止供养服务协议：造成损失的，依法承担赔偿责任</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top"/>
          </w:tcPr>
          <w:p w14:paraId="75058EA3">
            <w:pPr>
              <w:rPr>
                <w:rFonts w:hint="eastAsia" w:ascii="Times New Roman" w:hAnsi="Times New Roman" w:eastAsia="宋体" w:cs="Times New Roman"/>
                <w:sz w:val="24"/>
                <w:szCs w:val="24"/>
                <w:lang w:val="en-US" w:eastAsia="zh-CN"/>
              </w:rPr>
            </w:pPr>
          </w:p>
          <w:p w14:paraId="6442DA0F">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14:paraId="52CC3648">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3F6EDBD9">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32FC7AFD">
            <w:pPr>
              <w:rPr>
                <w:rFonts w:hint="eastAsia" w:ascii="Times New Roman" w:hAnsi="Times New Roman" w:eastAsia="宋体" w:cs="Times New Roman"/>
                <w:sz w:val="24"/>
                <w:szCs w:val="24"/>
                <w:lang w:val="en-US" w:eastAsia="zh-CN"/>
              </w:rPr>
            </w:pPr>
          </w:p>
          <w:p w14:paraId="16CCB87E">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社会事务和社会治理办公室、便民服务中心</w:t>
            </w:r>
          </w:p>
        </w:tc>
      </w:tr>
      <w:tr w14:paraId="32D2FDE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top"/>
          </w:tcPr>
          <w:p w14:paraId="62388C0F">
            <w:pPr>
              <w:rPr>
                <w:rFonts w:hint="eastAsia" w:ascii="Times New Roman" w:hAnsi="Times New Roman" w:eastAsia="宋体" w:cs="Times New Roman"/>
                <w:sz w:val="24"/>
                <w:szCs w:val="24"/>
                <w:lang w:val="en-US" w:eastAsia="zh-CN"/>
              </w:rPr>
            </w:pPr>
          </w:p>
          <w:p w14:paraId="55F93E50">
            <w:pPr>
              <w:rPr>
                <w:rFonts w:hint="eastAsia" w:ascii="Times New Roman" w:hAnsi="Times New Roman" w:eastAsia="宋体" w:cs="Times New Roman"/>
                <w:sz w:val="24"/>
                <w:szCs w:val="24"/>
                <w:lang w:val="en-US" w:eastAsia="zh-CN"/>
              </w:rPr>
            </w:pPr>
          </w:p>
          <w:p w14:paraId="7568E208">
            <w:pPr>
              <w:rPr>
                <w:rFonts w:hint="eastAsia" w:ascii="Times New Roman" w:hAnsi="Times New Roman" w:eastAsia="宋体" w:cs="Times New Roman"/>
                <w:sz w:val="24"/>
                <w:szCs w:val="24"/>
                <w:lang w:val="en-US" w:eastAsia="zh-CN"/>
              </w:rPr>
            </w:pPr>
          </w:p>
          <w:p w14:paraId="6136107D">
            <w:pPr>
              <w:rPr>
                <w:rFonts w:hint="default"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12</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top"/>
          </w:tcPr>
          <w:p w14:paraId="5DCA3F48">
            <w:pPr>
              <w:rPr>
                <w:rFonts w:hint="eastAsia" w:ascii="Times New Roman" w:hAnsi="Times New Roman" w:eastAsia="宋体" w:cs="Times New Roman"/>
                <w:sz w:val="24"/>
                <w:szCs w:val="24"/>
                <w:lang w:val="en-US" w:eastAsia="zh-CN"/>
              </w:rPr>
            </w:pPr>
          </w:p>
          <w:p w14:paraId="1D56540B">
            <w:pPr>
              <w:rPr>
                <w:rFonts w:hint="eastAsia" w:ascii="Times New Roman" w:hAnsi="Times New Roman" w:eastAsia="宋体" w:cs="Times New Roman"/>
                <w:sz w:val="24"/>
                <w:szCs w:val="24"/>
                <w:lang w:val="en-US" w:eastAsia="zh-CN"/>
              </w:rPr>
            </w:pPr>
          </w:p>
          <w:p w14:paraId="46C47F5A">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其他</w:t>
            </w:r>
          </w:p>
          <w:p w14:paraId="6E73E139">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行政权力</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top"/>
          </w:tcPr>
          <w:p w14:paraId="095415CD">
            <w:pPr>
              <w:rPr>
                <w:rFonts w:hint="eastAsia" w:ascii="Times New Roman" w:hAnsi="Times New Roman" w:eastAsia="宋体" w:cs="Times New Roman"/>
                <w:sz w:val="24"/>
                <w:szCs w:val="24"/>
                <w:lang w:val="en-US" w:eastAsia="zh-CN"/>
              </w:rPr>
            </w:pPr>
          </w:p>
          <w:p w14:paraId="265F3E9F">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对以虚报、隐瞒、伪造等手段骗取享受特困人员供养待遇，不再符合条件不告知管理机关而继续享受特困人员供养待遇的依法处理</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top"/>
          </w:tcPr>
          <w:p w14:paraId="3C3F30C8">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1.《社会救助暂行办法》第十四条 国家对无劳动能力、无生活来源且无法 定赡养、抚养、扶养义务人，或者其法定赡养、抚养、扶养义务人无赡养、抚养、扶养能力的老年人、残疾人以及未满16周岁的未成年人，给予特困人员供养。</w:t>
            </w:r>
          </w:p>
          <w:p w14:paraId="355B96F4">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2.《四川省《农村五保供养工作条例&gt;实施办法》第三十三条享受农村五保供养待遇的农村居民，有下列行为之一的，由乡、镇人民政府(街道办事处) 给予批评教育，追回其领取的农村五保供养资金和物资：(一)以虚报、隐瞒 、伪造等手段，骗取享受农村五保供养待遇的；(二)在享受农村五保供养待 遇期间家庭状况发生变化，不再符合本办法规定条件，不告知管理机关，继续 享受农村五保供养待遇的</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top"/>
          </w:tcPr>
          <w:p w14:paraId="363FACA6">
            <w:pPr>
              <w:rPr>
                <w:rFonts w:hint="eastAsia" w:ascii="Times New Roman" w:hAnsi="Times New Roman" w:eastAsia="宋体" w:cs="Times New Roman"/>
                <w:sz w:val="24"/>
                <w:szCs w:val="24"/>
                <w:lang w:val="en-US" w:eastAsia="zh-CN"/>
              </w:rPr>
            </w:pPr>
          </w:p>
          <w:p w14:paraId="7D575340">
            <w:pPr>
              <w:rPr>
                <w:rFonts w:hint="eastAsia" w:ascii="Times New Roman" w:hAnsi="Times New Roman" w:eastAsia="宋体" w:cs="Times New Roman"/>
                <w:sz w:val="24"/>
                <w:szCs w:val="24"/>
                <w:lang w:val="en-US" w:eastAsia="zh-CN"/>
              </w:rPr>
            </w:pPr>
          </w:p>
          <w:p w14:paraId="20FB006A">
            <w:pPr>
              <w:rPr>
                <w:rFonts w:hint="eastAsia" w:ascii="Times New Roman" w:hAnsi="Times New Roman" w:eastAsia="宋体" w:cs="Times New Roman"/>
                <w:sz w:val="24"/>
                <w:szCs w:val="24"/>
                <w:lang w:val="en-US" w:eastAsia="zh-CN"/>
              </w:rPr>
            </w:pPr>
          </w:p>
          <w:p w14:paraId="799EF72F">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14:paraId="21C594C2">
            <w:pPr>
              <w:rPr>
                <w:rFonts w:hint="eastAsia" w:ascii="Times New Roman" w:hAnsi="Times New Roman" w:eastAsia="宋体" w:cs="Times New Roman"/>
                <w:sz w:val="24"/>
                <w:szCs w:val="24"/>
                <w:lang w:val="en-US" w:eastAsia="zh-CN"/>
              </w:rPr>
            </w:pPr>
          </w:p>
          <w:p w14:paraId="27563103">
            <w:pPr>
              <w:rPr>
                <w:rFonts w:hint="eastAsia" w:ascii="Times New Roman" w:hAnsi="Times New Roman" w:eastAsia="宋体" w:cs="Times New Roman"/>
                <w:sz w:val="24"/>
                <w:szCs w:val="24"/>
                <w:lang w:val="en-US" w:eastAsia="zh-CN"/>
              </w:rPr>
            </w:pPr>
          </w:p>
          <w:p w14:paraId="496E5DCA">
            <w:pPr>
              <w:rPr>
                <w:rFonts w:hint="eastAsia" w:ascii="Times New Roman" w:hAnsi="Times New Roman" w:eastAsia="宋体" w:cs="Times New Roman"/>
                <w:sz w:val="24"/>
                <w:szCs w:val="24"/>
                <w:lang w:val="en-US" w:eastAsia="zh-CN"/>
              </w:rPr>
            </w:pPr>
          </w:p>
          <w:p w14:paraId="2391BB85">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6053782E">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69DB9CCB">
            <w:pPr>
              <w:rPr>
                <w:rFonts w:hint="eastAsia" w:ascii="Times New Roman" w:hAnsi="Times New Roman" w:eastAsia="宋体" w:cs="Times New Roman"/>
                <w:sz w:val="24"/>
                <w:szCs w:val="24"/>
                <w:lang w:val="en-US" w:eastAsia="zh-CN"/>
              </w:rPr>
            </w:pPr>
          </w:p>
          <w:p w14:paraId="1CB82E3A">
            <w:pPr>
              <w:rPr>
                <w:rFonts w:hint="eastAsia" w:ascii="Times New Roman" w:hAnsi="Times New Roman" w:eastAsia="宋体" w:cs="Times New Roman"/>
                <w:sz w:val="24"/>
                <w:szCs w:val="24"/>
                <w:lang w:val="en-US" w:eastAsia="zh-CN"/>
              </w:rPr>
            </w:pPr>
          </w:p>
          <w:p w14:paraId="4B66ACEE">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社会事务和社会治理办公室、便民服务中心</w:t>
            </w:r>
          </w:p>
        </w:tc>
      </w:tr>
      <w:tr w14:paraId="6800C26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top"/>
          </w:tcPr>
          <w:p w14:paraId="73B91016">
            <w:pPr>
              <w:rPr>
                <w:rFonts w:hint="eastAsia" w:ascii="Times New Roman" w:hAnsi="Times New Roman" w:eastAsia="宋体" w:cs="Times New Roman"/>
                <w:sz w:val="24"/>
                <w:szCs w:val="24"/>
                <w:lang w:val="en-US" w:eastAsia="zh-CN"/>
              </w:rPr>
            </w:pPr>
          </w:p>
          <w:p w14:paraId="77FCE6BD">
            <w:pPr>
              <w:rPr>
                <w:rFonts w:hint="eastAsia" w:ascii="Times New Roman" w:hAnsi="Times New Roman" w:eastAsia="宋体" w:cs="Times New Roman"/>
                <w:sz w:val="24"/>
                <w:szCs w:val="24"/>
                <w:lang w:val="en-US" w:eastAsia="zh-CN"/>
              </w:rPr>
            </w:pPr>
          </w:p>
          <w:p w14:paraId="548114CA">
            <w:pPr>
              <w:rPr>
                <w:rFonts w:hint="eastAsia" w:ascii="Times New Roman" w:hAnsi="Times New Roman" w:eastAsia="宋体" w:cs="Times New Roman"/>
                <w:sz w:val="24"/>
                <w:szCs w:val="24"/>
                <w:lang w:val="en-US" w:eastAsia="zh-CN"/>
              </w:rPr>
            </w:pPr>
          </w:p>
          <w:p w14:paraId="4802E2FB">
            <w:pPr>
              <w:rPr>
                <w:rFonts w:hint="eastAsia" w:ascii="Times New Roman" w:hAnsi="Times New Roman" w:eastAsia="宋体" w:cs="Times New Roman"/>
                <w:sz w:val="24"/>
                <w:szCs w:val="24"/>
                <w:lang w:val="en-US" w:eastAsia="zh-CN"/>
              </w:rPr>
            </w:pPr>
          </w:p>
          <w:p w14:paraId="35477E68">
            <w:pPr>
              <w:rPr>
                <w:rFonts w:hint="default"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13</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top"/>
          </w:tcPr>
          <w:p w14:paraId="6BCE88A6">
            <w:pPr>
              <w:rPr>
                <w:rFonts w:hint="eastAsia" w:ascii="Times New Roman" w:hAnsi="Times New Roman" w:eastAsia="宋体" w:cs="Times New Roman"/>
                <w:sz w:val="24"/>
                <w:szCs w:val="24"/>
                <w:lang w:val="en-US" w:eastAsia="zh-CN"/>
              </w:rPr>
            </w:pPr>
          </w:p>
          <w:p w14:paraId="5750E530">
            <w:pPr>
              <w:rPr>
                <w:rFonts w:hint="eastAsia" w:ascii="Times New Roman" w:hAnsi="Times New Roman" w:eastAsia="宋体" w:cs="Times New Roman"/>
                <w:sz w:val="24"/>
                <w:szCs w:val="24"/>
                <w:lang w:val="en-US" w:eastAsia="zh-CN"/>
              </w:rPr>
            </w:pPr>
          </w:p>
          <w:p w14:paraId="694D0173">
            <w:pPr>
              <w:rPr>
                <w:rFonts w:hint="eastAsia" w:ascii="Times New Roman" w:hAnsi="Times New Roman" w:eastAsia="宋体" w:cs="Times New Roman"/>
                <w:sz w:val="24"/>
                <w:szCs w:val="24"/>
                <w:lang w:val="en-US" w:eastAsia="zh-CN"/>
              </w:rPr>
            </w:pPr>
          </w:p>
          <w:p w14:paraId="1FCDDB05">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其他</w:t>
            </w:r>
          </w:p>
          <w:p w14:paraId="7358FFE1">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行政权力</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top"/>
          </w:tcPr>
          <w:p w14:paraId="5EF05473">
            <w:pPr>
              <w:rPr>
                <w:rFonts w:hint="eastAsia" w:ascii="Times New Roman" w:hAnsi="Times New Roman" w:eastAsia="宋体" w:cs="Times New Roman"/>
                <w:sz w:val="24"/>
                <w:szCs w:val="24"/>
                <w:lang w:val="en-US" w:eastAsia="zh-CN"/>
              </w:rPr>
            </w:pPr>
          </w:p>
          <w:p w14:paraId="0C01E56A">
            <w:pPr>
              <w:rPr>
                <w:rFonts w:hint="eastAsia" w:ascii="Times New Roman" w:hAnsi="Times New Roman" w:eastAsia="宋体" w:cs="Times New Roman"/>
                <w:sz w:val="24"/>
                <w:szCs w:val="24"/>
                <w:lang w:val="en-US" w:eastAsia="zh-CN"/>
              </w:rPr>
            </w:pPr>
          </w:p>
          <w:p w14:paraId="6B970C6B">
            <w:pPr>
              <w:rPr>
                <w:rFonts w:hint="eastAsia" w:ascii="Times New Roman" w:hAnsi="Times New Roman" w:eastAsia="宋体" w:cs="Times New Roman"/>
                <w:sz w:val="24"/>
                <w:szCs w:val="24"/>
                <w:lang w:val="en-US" w:eastAsia="zh-CN"/>
              </w:rPr>
            </w:pPr>
          </w:p>
          <w:p w14:paraId="16755B50">
            <w:pPr>
              <w:rPr>
                <w:rFonts w:hint="eastAsia" w:ascii="Times New Roman" w:hAnsi="Times New Roman" w:eastAsia="宋体" w:cs="Times New Roman"/>
                <w:sz w:val="24"/>
                <w:szCs w:val="24"/>
                <w:lang w:val="en-US" w:eastAsia="zh-CN"/>
              </w:rPr>
            </w:pPr>
          </w:p>
          <w:p w14:paraId="4389D020">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对民间纠纷的处理</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top"/>
          </w:tcPr>
          <w:p w14:paraId="0A9DC46F">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1.《中华人民共和国人民调解法》第三十四条乡镇、街道以及社会团体或者其他组织根据需要可以参照本法有关规定设立人民调解委员会，调解民间纠纷</w:t>
            </w:r>
          </w:p>
          <w:p w14:paraId="312E5167">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2.《民间纠纷处理办法》第七条 当事人提请处理的民间纠纷，由当事人户籍所在地或者居住地的基层人民政府受理。跨地区的民间纠纷，由当事人双方户籍所在地或者居所地的基层人民政府协商受理。</w:t>
            </w:r>
          </w:p>
          <w:p w14:paraId="5D5B92DF">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3.《四川省纠纷多元化解条例》第十六条乡镇人民政府、街道办事处应当组织 、协调辖区内综治中心、公安派出所、司法所、人民法庭、村(居)民委员会和 人民调解组织等纠纷化解力量，开展纠纷预防、排查和化解。《四川省纠纷多元化解条例》第二十六条第二款 县(市、区)人民政府、乡 (镇)人民政府和街道办事处、村(居)民委员会应当定期开展纠纷排查并逐 级报告情况、健全纠纷源头发现和预警机制</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top"/>
          </w:tcPr>
          <w:p w14:paraId="36A9D41F">
            <w:pPr>
              <w:rPr>
                <w:rFonts w:hint="eastAsia" w:ascii="Times New Roman" w:hAnsi="Times New Roman" w:eastAsia="宋体" w:cs="Times New Roman"/>
                <w:sz w:val="24"/>
                <w:szCs w:val="24"/>
                <w:lang w:val="en-US" w:eastAsia="zh-CN"/>
              </w:rPr>
            </w:pPr>
          </w:p>
          <w:p w14:paraId="0A86A329">
            <w:pPr>
              <w:rPr>
                <w:rFonts w:hint="eastAsia" w:ascii="Times New Roman" w:hAnsi="Times New Roman" w:eastAsia="宋体" w:cs="Times New Roman"/>
                <w:sz w:val="24"/>
                <w:szCs w:val="24"/>
                <w:lang w:val="en-US" w:eastAsia="zh-CN"/>
              </w:rPr>
            </w:pPr>
          </w:p>
          <w:p w14:paraId="0BC85CC4">
            <w:pPr>
              <w:rPr>
                <w:rFonts w:hint="eastAsia" w:ascii="Times New Roman" w:hAnsi="Times New Roman" w:eastAsia="宋体" w:cs="Times New Roman"/>
                <w:sz w:val="24"/>
                <w:szCs w:val="24"/>
                <w:lang w:val="en-US" w:eastAsia="zh-CN"/>
              </w:rPr>
            </w:pPr>
          </w:p>
          <w:p w14:paraId="1F106A6D">
            <w:pPr>
              <w:rPr>
                <w:rFonts w:hint="eastAsia" w:ascii="Times New Roman" w:hAnsi="Times New Roman" w:eastAsia="宋体" w:cs="Times New Roman"/>
                <w:sz w:val="24"/>
                <w:szCs w:val="24"/>
                <w:lang w:val="en-US" w:eastAsia="zh-CN"/>
              </w:rPr>
            </w:pPr>
          </w:p>
          <w:p w14:paraId="0483605B">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14:paraId="36969EBF">
            <w:pPr>
              <w:rPr>
                <w:rFonts w:hint="eastAsia" w:ascii="Times New Roman" w:hAnsi="Times New Roman" w:eastAsia="宋体" w:cs="Times New Roman"/>
                <w:sz w:val="24"/>
                <w:szCs w:val="24"/>
                <w:lang w:val="en-US" w:eastAsia="zh-CN"/>
              </w:rPr>
            </w:pPr>
          </w:p>
          <w:p w14:paraId="50251E41">
            <w:pPr>
              <w:rPr>
                <w:rFonts w:hint="eastAsia" w:ascii="Times New Roman" w:hAnsi="Times New Roman" w:eastAsia="宋体" w:cs="Times New Roman"/>
                <w:sz w:val="24"/>
                <w:szCs w:val="24"/>
                <w:lang w:val="en-US" w:eastAsia="zh-CN"/>
              </w:rPr>
            </w:pPr>
          </w:p>
          <w:p w14:paraId="6FF92682">
            <w:pPr>
              <w:rPr>
                <w:rFonts w:hint="eastAsia" w:ascii="Times New Roman" w:hAnsi="Times New Roman" w:eastAsia="宋体" w:cs="Times New Roman"/>
                <w:sz w:val="24"/>
                <w:szCs w:val="24"/>
                <w:lang w:val="en-US" w:eastAsia="zh-CN"/>
              </w:rPr>
            </w:pPr>
          </w:p>
          <w:p w14:paraId="01582200">
            <w:pPr>
              <w:rPr>
                <w:rFonts w:hint="eastAsia" w:ascii="Times New Roman" w:hAnsi="Times New Roman" w:eastAsia="宋体" w:cs="Times New Roman"/>
                <w:sz w:val="24"/>
                <w:szCs w:val="24"/>
                <w:lang w:val="en-US" w:eastAsia="zh-CN"/>
              </w:rPr>
            </w:pPr>
          </w:p>
          <w:p w14:paraId="54DAF1E6">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3A01133B">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4DBB12A8">
            <w:pPr>
              <w:rPr>
                <w:rFonts w:hint="eastAsia" w:ascii="Times New Roman" w:hAnsi="Times New Roman" w:eastAsia="宋体" w:cs="Times New Roman"/>
                <w:sz w:val="24"/>
                <w:szCs w:val="24"/>
                <w:lang w:val="en-US" w:eastAsia="zh-CN"/>
              </w:rPr>
            </w:pPr>
          </w:p>
          <w:p w14:paraId="645D06AA">
            <w:pPr>
              <w:rPr>
                <w:rFonts w:hint="eastAsia" w:ascii="Times New Roman" w:hAnsi="Times New Roman" w:eastAsia="宋体" w:cs="Times New Roman"/>
                <w:sz w:val="24"/>
                <w:szCs w:val="24"/>
                <w:lang w:val="en-US" w:eastAsia="zh-CN"/>
              </w:rPr>
            </w:pPr>
          </w:p>
          <w:p w14:paraId="43A0715A">
            <w:pPr>
              <w:rPr>
                <w:rFonts w:hint="eastAsia" w:ascii="Times New Roman" w:hAnsi="Times New Roman" w:eastAsia="宋体" w:cs="Times New Roman"/>
                <w:sz w:val="24"/>
                <w:szCs w:val="24"/>
                <w:lang w:val="en-US" w:eastAsia="zh-CN"/>
              </w:rPr>
            </w:pPr>
          </w:p>
          <w:p w14:paraId="239916B0">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社会事务和社会治理办公室</w:t>
            </w:r>
          </w:p>
        </w:tc>
      </w:tr>
      <w:tr w14:paraId="4339972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top"/>
          </w:tcPr>
          <w:p w14:paraId="4FAB6B5C">
            <w:pPr>
              <w:rPr>
                <w:rFonts w:hint="eastAsia" w:ascii="Times New Roman" w:hAnsi="Times New Roman" w:eastAsia="宋体" w:cs="Times New Roman"/>
                <w:sz w:val="24"/>
                <w:szCs w:val="24"/>
                <w:lang w:val="en-US" w:eastAsia="zh-CN"/>
              </w:rPr>
            </w:pPr>
          </w:p>
          <w:p w14:paraId="7195354D">
            <w:pPr>
              <w:rPr>
                <w:rFonts w:hint="default"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14</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top"/>
          </w:tcPr>
          <w:p w14:paraId="5A134323">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其他</w:t>
            </w:r>
          </w:p>
          <w:p w14:paraId="6DB877A3">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行政权力</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top"/>
          </w:tcPr>
          <w:p w14:paraId="22A60661">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对征用土地补偿费使用的批准</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top"/>
          </w:tcPr>
          <w:p w14:paraId="3FF8099B">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《四川省&lt;中华人民共和国土地管理法&gt;实施办法》第四十二条第一款第一项 土地补偿费支付给被征地单位，用于发展生产和安排因土地被征用而造成的多余劳动力的就业和不能就业人员的生活补助。其使用由村民会议或者村民代表会议决定、报乡(镇)人民政府批准后执行。</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top"/>
          </w:tcPr>
          <w:p w14:paraId="709D73C3">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14:paraId="273073C1">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53B53DC7">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70974131">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社会事务和社会治理办公室（镇村建设(规划)管理办）</w:t>
            </w:r>
          </w:p>
        </w:tc>
      </w:tr>
      <w:tr w14:paraId="4C5A880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top"/>
          </w:tcPr>
          <w:p w14:paraId="710B0BF1">
            <w:pPr>
              <w:rPr>
                <w:rFonts w:hint="eastAsia" w:ascii="Times New Roman" w:hAnsi="Times New Roman" w:eastAsia="宋体" w:cs="Times New Roman"/>
                <w:sz w:val="24"/>
                <w:szCs w:val="24"/>
                <w:lang w:val="en-US" w:eastAsia="zh-CN"/>
              </w:rPr>
            </w:pPr>
          </w:p>
          <w:p w14:paraId="587D29FD">
            <w:pPr>
              <w:rPr>
                <w:rFonts w:hint="eastAsia" w:ascii="Times New Roman" w:hAnsi="Times New Roman" w:eastAsia="宋体" w:cs="Times New Roman"/>
                <w:sz w:val="24"/>
                <w:szCs w:val="24"/>
                <w:lang w:val="en-US" w:eastAsia="zh-CN"/>
              </w:rPr>
            </w:pPr>
          </w:p>
          <w:p w14:paraId="4486E515">
            <w:pPr>
              <w:rPr>
                <w:rFonts w:hint="eastAsia" w:ascii="Times New Roman" w:hAnsi="Times New Roman" w:eastAsia="宋体" w:cs="Times New Roman"/>
                <w:sz w:val="24"/>
                <w:szCs w:val="24"/>
                <w:lang w:val="en-US" w:eastAsia="zh-CN"/>
              </w:rPr>
            </w:pPr>
          </w:p>
          <w:p w14:paraId="037F9407">
            <w:pPr>
              <w:rPr>
                <w:rFonts w:hint="eastAsia" w:ascii="Times New Roman" w:hAnsi="Times New Roman" w:eastAsia="宋体" w:cs="Times New Roman"/>
                <w:sz w:val="24"/>
                <w:szCs w:val="24"/>
                <w:lang w:val="en-US" w:eastAsia="zh-CN"/>
              </w:rPr>
            </w:pPr>
          </w:p>
          <w:p w14:paraId="62336564">
            <w:pPr>
              <w:rPr>
                <w:rFonts w:hint="default"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15</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top"/>
          </w:tcPr>
          <w:p w14:paraId="2B37CB65">
            <w:pPr>
              <w:rPr>
                <w:rFonts w:hint="eastAsia" w:ascii="Times New Roman" w:hAnsi="Times New Roman" w:eastAsia="宋体" w:cs="Times New Roman"/>
                <w:sz w:val="24"/>
                <w:szCs w:val="24"/>
                <w:lang w:val="en-US" w:eastAsia="zh-CN"/>
              </w:rPr>
            </w:pPr>
          </w:p>
          <w:p w14:paraId="45FF07E9">
            <w:pPr>
              <w:rPr>
                <w:rFonts w:hint="eastAsia" w:ascii="Times New Roman" w:hAnsi="Times New Roman" w:eastAsia="宋体" w:cs="Times New Roman"/>
                <w:sz w:val="24"/>
                <w:szCs w:val="24"/>
                <w:lang w:val="en-US" w:eastAsia="zh-CN"/>
              </w:rPr>
            </w:pPr>
          </w:p>
          <w:p w14:paraId="494F2AB6">
            <w:pPr>
              <w:rPr>
                <w:rFonts w:hint="eastAsia" w:ascii="Times New Roman" w:hAnsi="Times New Roman" w:eastAsia="宋体" w:cs="Times New Roman"/>
                <w:sz w:val="24"/>
                <w:szCs w:val="24"/>
                <w:lang w:val="en-US" w:eastAsia="zh-CN"/>
              </w:rPr>
            </w:pPr>
          </w:p>
          <w:p w14:paraId="7C3C058D">
            <w:pPr>
              <w:rPr>
                <w:rFonts w:hint="eastAsia" w:ascii="Times New Roman" w:hAnsi="Times New Roman" w:eastAsia="宋体" w:cs="Times New Roman"/>
                <w:sz w:val="24"/>
                <w:szCs w:val="24"/>
                <w:lang w:val="en-US" w:eastAsia="zh-CN"/>
              </w:rPr>
            </w:pPr>
          </w:p>
          <w:p w14:paraId="5864FD26">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其他</w:t>
            </w:r>
          </w:p>
          <w:p w14:paraId="2A8B1D59">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行政权力</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top"/>
          </w:tcPr>
          <w:p w14:paraId="35E60B07">
            <w:pPr>
              <w:rPr>
                <w:rFonts w:hint="eastAsia" w:ascii="Times New Roman" w:hAnsi="Times New Roman" w:eastAsia="宋体" w:cs="Times New Roman"/>
                <w:sz w:val="24"/>
                <w:szCs w:val="24"/>
                <w:lang w:val="en-US" w:eastAsia="zh-CN"/>
              </w:rPr>
            </w:pPr>
          </w:p>
          <w:p w14:paraId="0DEE21F5">
            <w:pPr>
              <w:rPr>
                <w:rFonts w:hint="eastAsia" w:ascii="Times New Roman" w:hAnsi="Times New Roman" w:eastAsia="宋体" w:cs="Times New Roman"/>
                <w:sz w:val="24"/>
                <w:szCs w:val="24"/>
                <w:lang w:val="en-US" w:eastAsia="zh-CN"/>
              </w:rPr>
            </w:pPr>
          </w:p>
          <w:p w14:paraId="58F062C8">
            <w:pPr>
              <w:rPr>
                <w:rFonts w:hint="eastAsia" w:ascii="Times New Roman" w:hAnsi="Times New Roman" w:eastAsia="宋体" w:cs="Times New Roman"/>
                <w:sz w:val="24"/>
                <w:szCs w:val="24"/>
                <w:lang w:val="en-US" w:eastAsia="zh-CN"/>
              </w:rPr>
            </w:pPr>
          </w:p>
          <w:p w14:paraId="2062E18D">
            <w:pPr>
              <w:rPr>
                <w:rFonts w:hint="eastAsia" w:ascii="Times New Roman" w:hAnsi="Times New Roman" w:eastAsia="宋体" w:cs="Times New Roman"/>
                <w:sz w:val="24"/>
                <w:szCs w:val="24"/>
                <w:lang w:val="en-US" w:eastAsia="zh-CN"/>
              </w:rPr>
            </w:pPr>
          </w:p>
          <w:p w14:paraId="1D0466EC">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对乡(镇)村公共设施、 公益事业建设用地的审核</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top"/>
          </w:tcPr>
          <w:p w14:paraId="6DEAC0E8">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中华人民共和国土地管理法》第六十一条乡(镇)村公共设施、公益事业建设，需要使用土地的、经乡(镇)人民政府审核，向县级以上地方人民政府自然资源主管部门提出申请，按照省、自治区、直辖市规定的批准权限，由县级以上地方人民政府批准；其中，涉及占用农用地的，依照本法第四十四条 的规定办理审批手续。</w:t>
            </w:r>
          </w:p>
          <w:p w14:paraId="217EADA3">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2.《中华人民共和国城乡规划法》第四十一条在乡、村庄规划区内进行乡镇 企业乡村公共设施和公益事业建设的，建设单位或者个人应当向乡、镇人民政府提出申请，由乡、镇人民政府报城市、县人民政府城乡规划主管部门核发乡村建设规划许可证。</w:t>
            </w:r>
          </w:p>
          <w:p w14:paraId="08CC4E23">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3.《村庄和集镇规划建设管理条例》第二十条乡(镇)村公共设施、公益事业建设，须经乡级人民政府审核、县级人民政府建设行政主管部门审查同意并出具选址意见书后，建设单位方可依法向县级人民政府土地管理部门申请用 地，经县级以上人民政府批准后，由土地管理部门划拨土地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top"/>
          </w:tcPr>
          <w:p w14:paraId="0CF0090E">
            <w:pPr>
              <w:rPr>
                <w:rFonts w:hint="eastAsia" w:ascii="Times New Roman" w:hAnsi="Times New Roman" w:eastAsia="宋体" w:cs="Times New Roman"/>
                <w:sz w:val="24"/>
                <w:szCs w:val="24"/>
                <w:lang w:val="en-US" w:eastAsia="zh-CN"/>
              </w:rPr>
            </w:pPr>
          </w:p>
          <w:p w14:paraId="2D5AE626">
            <w:pPr>
              <w:rPr>
                <w:rFonts w:hint="eastAsia" w:ascii="Times New Roman" w:hAnsi="Times New Roman" w:eastAsia="宋体" w:cs="Times New Roman"/>
                <w:sz w:val="24"/>
                <w:szCs w:val="24"/>
                <w:lang w:val="en-US" w:eastAsia="zh-CN"/>
              </w:rPr>
            </w:pPr>
          </w:p>
          <w:p w14:paraId="4FCCD411">
            <w:pPr>
              <w:rPr>
                <w:rFonts w:hint="eastAsia" w:ascii="Times New Roman" w:hAnsi="Times New Roman" w:eastAsia="宋体" w:cs="Times New Roman"/>
                <w:sz w:val="24"/>
                <w:szCs w:val="24"/>
                <w:lang w:val="en-US" w:eastAsia="zh-CN"/>
              </w:rPr>
            </w:pPr>
          </w:p>
          <w:p w14:paraId="0098128C">
            <w:pPr>
              <w:rPr>
                <w:rFonts w:hint="eastAsia" w:ascii="Times New Roman" w:hAnsi="Times New Roman" w:eastAsia="宋体" w:cs="Times New Roman"/>
                <w:sz w:val="24"/>
                <w:szCs w:val="24"/>
                <w:lang w:val="en-US" w:eastAsia="zh-CN"/>
              </w:rPr>
            </w:pPr>
          </w:p>
          <w:p w14:paraId="75EE12F6">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14:paraId="5734D677">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2B75B88D">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4F419B8D">
            <w:pPr>
              <w:rPr>
                <w:rFonts w:hint="eastAsia" w:ascii="Times New Roman" w:hAnsi="Times New Roman" w:eastAsia="宋体" w:cs="Times New Roman"/>
                <w:sz w:val="24"/>
                <w:szCs w:val="24"/>
                <w:lang w:val="en-US" w:eastAsia="en-US" w:bidi="ar-SA"/>
              </w:rPr>
            </w:pPr>
            <w:r>
              <w:rPr>
                <w:rFonts w:hint="eastAsia" w:ascii="Times New Roman" w:hAnsi="Times New Roman" w:eastAsia="宋体" w:cs="Times New Roman"/>
                <w:sz w:val="24"/>
                <w:szCs w:val="24"/>
                <w:lang w:val="en-US" w:eastAsia="zh-CN"/>
              </w:rPr>
              <w:t>社会事务和社会治理办公室（镇村建设(规划)管理办）</w:t>
            </w:r>
          </w:p>
        </w:tc>
      </w:tr>
      <w:tr w14:paraId="0DDD674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top"/>
          </w:tcPr>
          <w:p w14:paraId="1DC7DF7A">
            <w:pPr>
              <w:rPr>
                <w:rFonts w:hint="eastAsia" w:ascii="Times New Roman" w:hAnsi="Times New Roman" w:eastAsia="宋体" w:cs="Times New Roman"/>
                <w:sz w:val="24"/>
                <w:szCs w:val="24"/>
                <w:lang w:val="en-US" w:eastAsia="zh-CN"/>
              </w:rPr>
            </w:pPr>
          </w:p>
          <w:p w14:paraId="5A02F23F">
            <w:pPr>
              <w:rPr>
                <w:rFonts w:hint="default"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16</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top"/>
          </w:tcPr>
          <w:p w14:paraId="36784B91">
            <w:pPr>
              <w:rPr>
                <w:rFonts w:hint="eastAsia" w:ascii="Times New Roman" w:hAnsi="Times New Roman" w:eastAsia="宋体" w:cs="Times New Roman"/>
                <w:sz w:val="24"/>
                <w:szCs w:val="24"/>
                <w:lang w:val="en-US" w:eastAsia="zh-CN"/>
              </w:rPr>
            </w:pPr>
          </w:p>
          <w:p w14:paraId="5EA6DE40">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其他</w:t>
            </w:r>
          </w:p>
          <w:p w14:paraId="67EF1B3C">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行政权力</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top"/>
          </w:tcPr>
          <w:p w14:paraId="7871C39F">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对在村庄、集镇规划区内，未按规划审批程序批准而取得建设用地批准文件的，责令退回占用的土 地</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top"/>
          </w:tcPr>
          <w:p w14:paraId="178ED58E">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1.《村庄和集镇规划建设管理条例》第三十六条 在村庄、集镇规划区内，未按规划审批程序批准而取得建设用地批准文件，占用土地的，批准文件无效占用的土地由乡级以上人民政府责令退回。</w:t>
            </w:r>
          </w:p>
          <w:p w14:paraId="177B5307">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2.《四川省村镇规划建设管理条例》第四十二条在村庄、集镇规划区内，未按规划审批程序批准而取得建设用地批准文件，占用土地的，批准文件无效占用的土地由乡级以上人民政府责令退回</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top"/>
          </w:tcPr>
          <w:p w14:paraId="504C8525">
            <w:pPr>
              <w:rPr>
                <w:rFonts w:hint="eastAsia" w:ascii="Times New Roman" w:hAnsi="Times New Roman" w:eastAsia="宋体" w:cs="Times New Roman"/>
                <w:sz w:val="24"/>
                <w:szCs w:val="24"/>
                <w:lang w:val="en-US" w:eastAsia="zh-CN"/>
              </w:rPr>
            </w:pPr>
          </w:p>
          <w:p w14:paraId="528ACD2F">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14:paraId="3E4BB94C">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3FA56561">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4A2C45CC">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社会事务和社会治理办公室（镇村建设(规划)管理办）</w:t>
            </w:r>
          </w:p>
        </w:tc>
      </w:tr>
      <w:tr w14:paraId="49C29F9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top"/>
          </w:tcPr>
          <w:p w14:paraId="43EA69A2">
            <w:pPr>
              <w:rPr>
                <w:rFonts w:hint="eastAsia" w:ascii="Times New Roman" w:hAnsi="Times New Roman" w:eastAsia="宋体" w:cs="Times New Roman"/>
                <w:sz w:val="24"/>
                <w:szCs w:val="24"/>
                <w:lang w:val="en-US" w:eastAsia="zh-CN"/>
              </w:rPr>
            </w:pPr>
          </w:p>
          <w:p w14:paraId="3697914B">
            <w:pPr>
              <w:rPr>
                <w:rFonts w:hint="default"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17</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top"/>
          </w:tcPr>
          <w:p w14:paraId="7F74FEA9">
            <w:pPr>
              <w:rPr>
                <w:rFonts w:hint="eastAsia" w:ascii="Times New Roman" w:hAnsi="Times New Roman" w:eastAsia="宋体" w:cs="Times New Roman"/>
                <w:sz w:val="24"/>
                <w:szCs w:val="24"/>
                <w:lang w:val="en-US" w:eastAsia="zh-CN"/>
              </w:rPr>
            </w:pPr>
          </w:p>
          <w:p w14:paraId="590DAAF2">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其他</w:t>
            </w:r>
          </w:p>
          <w:p w14:paraId="1C328344">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行政权力</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top"/>
          </w:tcPr>
          <w:p w14:paraId="3D137D79">
            <w:pPr>
              <w:rPr>
                <w:rFonts w:hint="eastAsia" w:ascii="Times New Roman" w:hAnsi="Times New Roman" w:eastAsia="宋体" w:cs="Times New Roman"/>
                <w:sz w:val="24"/>
                <w:szCs w:val="24"/>
                <w:lang w:val="en-US" w:eastAsia="zh-CN"/>
              </w:rPr>
            </w:pPr>
          </w:p>
          <w:p w14:paraId="05628389">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对村民住宅建设开工的审查</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top"/>
          </w:tcPr>
          <w:p w14:paraId="2FCBBCC0">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《四川省村镇规划建设管理条例》第二十五条 集镇建设项目和乡(镇)村企业乡(镇)村公共设施、公益事业等建设，在开工前，建设单位和个人应当向 县级以上人民政府建设行政主管部门提出开工申请，经县级以上人民政府建设行政主管部门对设计、施工条件予以审查批准后，方可开工。村民住宅建设在开工前，应向乡级人民政府提出开工申请、经审查同意后，方可开工。</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top"/>
          </w:tcPr>
          <w:p w14:paraId="67C45EA3">
            <w:pPr>
              <w:rPr>
                <w:rFonts w:hint="eastAsia" w:ascii="Times New Roman" w:hAnsi="Times New Roman" w:eastAsia="宋体" w:cs="Times New Roman"/>
                <w:sz w:val="24"/>
                <w:szCs w:val="24"/>
                <w:lang w:val="en-US" w:eastAsia="zh-CN"/>
              </w:rPr>
            </w:pPr>
          </w:p>
          <w:p w14:paraId="3A5D0481">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14:paraId="09AC6A1B">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314E7BB4">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258946CE">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社会事务和社会治理办公室（镇村建设(规划)管理办）</w:t>
            </w:r>
          </w:p>
        </w:tc>
      </w:tr>
      <w:tr w14:paraId="797DF8A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top"/>
          </w:tcPr>
          <w:p w14:paraId="4F3E0CA1">
            <w:pPr>
              <w:rPr>
                <w:rFonts w:hint="eastAsia" w:ascii="Times New Roman" w:hAnsi="Times New Roman" w:eastAsia="宋体" w:cs="Times New Roman"/>
                <w:sz w:val="24"/>
                <w:szCs w:val="24"/>
                <w:lang w:val="en-US" w:eastAsia="zh-CN"/>
              </w:rPr>
            </w:pPr>
          </w:p>
          <w:p w14:paraId="0D39E01C">
            <w:pPr>
              <w:rPr>
                <w:rFonts w:hint="eastAsia" w:ascii="Times New Roman" w:hAnsi="Times New Roman" w:eastAsia="宋体" w:cs="Times New Roman"/>
                <w:sz w:val="24"/>
                <w:szCs w:val="24"/>
                <w:lang w:val="en-US" w:eastAsia="zh-CN"/>
              </w:rPr>
            </w:pPr>
          </w:p>
          <w:p w14:paraId="3969426A">
            <w:pPr>
              <w:rPr>
                <w:rFonts w:hint="eastAsia" w:ascii="Times New Roman" w:hAnsi="Times New Roman" w:eastAsia="宋体" w:cs="Times New Roman"/>
                <w:sz w:val="24"/>
                <w:szCs w:val="24"/>
                <w:lang w:val="en-US" w:eastAsia="zh-CN"/>
              </w:rPr>
            </w:pPr>
          </w:p>
          <w:p w14:paraId="027828D3">
            <w:pPr>
              <w:rPr>
                <w:rFonts w:hint="default"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18</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top"/>
          </w:tcPr>
          <w:p w14:paraId="34729F9F">
            <w:pPr>
              <w:rPr>
                <w:rFonts w:hint="eastAsia" w:ascii="Times New Roman" w:hAnsi="Times New Roman" w:eastAsia="宋体" w:cs="Times New Roman"/>
                <w:sz w:val="24"/>
                <w:szCs w:val="24"/>
                <w:lang w:val="en-US" w:eastAsia="zh-CN"/>
              </w:rPr>
            </w:pPr>
          </w:p>
          <w:p w14:paraId="4734AB98">
            <w:pPr>
              <w:rPr>
                <w:rFonts w:hint="eastAsia" w:ascii="Times New Roman" w:hAnsi="Times New Roman" w:eastAsia="宋体" w:cs="Times New Roman"/>
                <w:sz w:val="24"/>
                <w:szCs w:val="24"/>
                <w:lang w:val="en-US" w:eastAsia="zh-CN"/>
              </w:rPr>
            </w:pPr>
          </w:p>
          <w:p w14:paraId="00FCB103">
            <w:pPr>
              <w:rPr>
                <w:rFonts w:hint="eastAsia" w:ascii="Times New Roman" w:hAnsi="Times New Roman" w:eastAsia="宋体" w:cs="Times New Roman"/>
                <w:sz w:val="24"/>
                <w:szCs w:val="24"/>
                <w:lang w:val="en-US" w:eastAsia="zh-CN"/>
              </w:rPr>
            </w:pPr>
          </w:p>
          <w:p w14:paraId="071B2AFB">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其他</w:t>
            </w:r>
          </w:p>
          <w:p w14:paraId="629E91AA">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行政权力</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top"/>
          </w:tcPr>
          <w:p w14:paraId="0B399D0A">
            <w:pPr>
              <w:rPr>
                <w:rFonts w:hint="eastAsia" w:ascii="Times New Roman" w:hAnsi="Times New Roman" w:eastAsia="宋体" w:cs="Times New Roman"/>
                <w:sz w:val="24"/>
                <w:szCs w:val="24"/>
                <w:lang w:val="en-US" w:eastAsia="zh-CN"/>
              </w:rPr>
            </w:pPr>
          </w:p>
          <w:p w14:paraId="6C7632B5">
            <w:pPr>
              <w:rPr>
                <w:rFonts w:hint="eastAsia" w:ascii="Times New Roman" w:hAnsi="Times New Roman" w:eastAsia="宋体" w:cs="Times New Roman"/>
                <w:sz w:val="24"/>
                <w:szCs w:val="24"/>
                <w:lang w:val="en-US" w:eastAsia="zh-CN"/>
              </w:rPr>
            </w:pPr>
          </w:p>
          <w:p w14:paraId="3E0B1B15">
            <w:pPr>
              <w:rPr>
                <w:rFonts w:hint="eastAsia" w:ascii="Times New Roman" w:hAnsi="Times New Roman" w:eastAsia="宋体" w:cs="Times New Roman"/>
                <w:sz w:val="24"/>
                <w:szCs w:val="24"/>
                <w:lang w:val="en-US" w:eastAsia="zh-CN"/>
              </w:rPr>
            </w:pPr>
          </w:p>
          <w:p w14:paraId="67EE6D34">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对村民在村镇区域内进行住宅建设需占用耕地的审核</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top"/>
          </w:tcPr>
          <w:p w14:paraId="61F5610A">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《四川省村镇规划建设管理条例》第十九条 村民在村镇区域内进行住宅建设的应当先向村集体经济组织或者村民委员会提出建房申请，按下列审批程序办理 ：(一)需要使用耕地的，经乡级人民政府审核、县级人民政府建设行政主管部门审查同意，并出具选址建设意见书后，方可依法向县级人民政府土地管理部门申请用地。(二)使用原有宅基地、村内空闲地的，由乡级人民政府根据村镇规划和土地利用规划批准。城镇非农业户口居民在村镇需要使用集体所有的 土地建住宅的，应当经其所在单位或者居民委员会同意后，依照前款第(一) 项规定的审批程序办理回原藉村镇落户的职工、退伍军人和离休、退休干部以 及回乡定居的华侨、港澳台同胞，在村镇需要使用集体所有的土地修建住宅的，依照本条第一款第(一)项规定的审批程序办理</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top"/>
          </w:tcPr>
          <w:p w14:paraId="4ED6EAAB">
            <w:pPr>
              <w:rPr>
                <w:rFonts w:hint="eastAsia" w:ascii="Times New Roman" w:hAnsi="Times New Roman" w:eastAsia="宋体" w:cs="Times New Roman"/>
                <w:sz w:val="24"/>
                <w:szCs w:val="24"/>
                <w:lang w:val="en-US" w:eastAsia="zh-CN"/>
              </w:rPr>
            </w:pPr>
          </w:p>
          <w:p w14:paraId="311DB39E">
            <w:pPr>
              <w:rPr>
                <w:rFonts w:hint="eastAsia" w:ascii="Times New Roman" w:hAnsi="Times New Roman" w:eastAsia="宋体" w:cs="Times New Roman"/>
                <w:sz w:val="24"/>
                <w:szCs w:val="24"/>
                <w:lang w:val="en-US" w:eastAsia="zh-CN"/>
              </w:rPr>
            </w:pPr>
          </w:p>
          <w:p w14:paraId="561DCCBB">
            <w:pPr>
              <w:rPr>
                <w:rFonts w:hint="eastAsia" w:ascii="Times New Roman" w:hAnsi="Times New Roman" w:eastAsia="宋体" w:cs="Times New Roman"/>
                <w:sz w:val="24"/>
                <w:szCs w:val="24"/>
                <w:lang w:val="en-US" w:eastAsia="zh-CN"/>
              </w:rPr>
            </w:pPr>
          </w:p>
          <w:p w14:paraId="3C4EF016">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14:paraId="0DD3CEB2">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3F7C9B61">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4F012627">
            <w:pPr>
              <w:rPr>
                <w:rFonts w:hint="eastAsia" w:ascii="Times New Roman" w:hAnsi="Times New Roman" w:eastAsia="宋体" w:cs="Times New Roman"/>
                <w:sz w:val="24"/>
                <w:szCs w:val="24"/>
                <w:lang w:val="en-US" w:eastAsia="zh-CN"/>
              </w:rPr>
            </w:pPr>
          </w:p>
          <w:p w14:paraId="29F3E9B7">
            <w:pPr>
              <w:rPr>
                <w:rFonts w:hint="eastAsia" w:ascii="Times New Roman" w:hAnsi="Times New Roman" w:eastAsia="宋体" w:cs="Times New Roman"/>
                <w:sz w:val="24"/>
                <w:szCs w:val="24"/>
                <w:lang w:val="en-US" w:eastAsia="zh-CN"/>
              </w:rPr>
            </w:pPr>
          </w:p>
          <w:p w14:paraId="44793535">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社会事务和社会治理办公室（镇村建设(规划)管理办）</w:t>
            </w:r>
          </w:p>
        </w:tc>
      </w:tr>
      <w:tr w14:paraId="4D9506F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top"/>
          </w:tcPr>
          <w:p w14:paraId="3EE71405">
            <w:pPr>
              <w:rPr>
                <w:rFonts w:hint="eastAsia" w:ascii="Times New Roman" w:hAnsi="Times New Roman" w:eastAsia="宋体" w:cs="Times New Roman"/>
                <w:sz w:val="24"/>
                <w:szCs w:val="24"/>
                <w:lang w:val="en-US" w:eastAsia="zh-CN"/>
              </w:rPr>
            </w:pPr>
          </w:p>
          <w:p w14:paraId="4616EF33">
            <w:pPr>
              <w:rPr>
                <w:rFonts w:hint="default"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19</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top"/>
          </w:tcPr>
          <w:p w14:paraId="1BEA4655">
            <w:pPr>
              <w:rPr>
                <w:rFonts w:hint="eastAsia" w:ascii="Times New Roman" w:hAnsi="Times New Roman" w:eastAsia="宋体" w:cs="Times New Roman"/>
                <w:sz w:val="24"/>
                <w:szCs w:val="24"/>
                <w:lang w:val="en-US" w:eastAsia="zh-CN"/>
              </w:rPr>
            </w:pPr>
          </w:p>
          <w:p w14:paraId="17BCD508">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其他</w:t>
            </w:r>
          </w:p>
          <w:p w14:paraId="0B3E65A6">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行政权力</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top"/>
          </w:tcPr>
          <w:p w14:paraId="6BEC1B4F">
            <w:pPr>
              <w:rPr>
                <w:rFonts w:hint="eastAsia" w:ascii="Times New Roman" w:hAnsi="Times New Roman" w:eastAsia="宋体" w:cs="Times New Roman"/>
                <w:sz w:val="24"/>
                <w:szCs w:val="24"/>
                <w:lang w:val="en-US" w:eastAsia="zh-CN"/>
              </w:rPr>
            </w:pPr>
          </w:p>
          <w:p w14:paraId="3BB7A186">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对经济适用住房资格申请 的审核</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top"/>
          </w:tcPr>
          <w:p w14:paraId="425F0393">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《经济适用住房管理办法》第二十六条 经济适用住房资格申请采取街道办事处(镇人民政府)、市(区)、县人民政府逐级审核并公示的方式认定。审核单位应当通过入户调查、邻里访问以及信函索证等方式对申请人的家庭收入和住房状况等情况进行核实。申请人及有关单位、组织或者个人应当予以配合，如实提供有关情况</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top"/>
          </w:tcPr>
          <w:p w14:paraId="20CD5C7A">
            <w:pPr>
              <w:rPr>
                <w:rFonts w:hint="eastAsia" w:ascii="Times New Roman" w:hAnsi="Times New Roman" w:eastAsia="宋体" w:cs="Times New Roman"/>
                <w:sz w:val="24"/>
                <w:szCs w:val="24"/>
                <w:lang w:val="en-US" w:eastAsia="zh-CN"/>
              </w:rPr>
            </w:pPr>
          </w:p>
          <w:p w14:paraId="6B0DCE70">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14:paraId="4BD87640">
            <w:pPr>
              <w:rPr>
                <w:rFonts w:hint="eastAsia" w:ascii="Times New Roman" w:hAnsi="Times New Roman" w:eastAsia="宋体" w:cs="Times New Roman"/>
                <w:sz w:val="24"/>
                <w:szCs w:val="24"/>
                <w:lang w:val="en-US" w:eastAsia="zh-CN"/>
              </w:rPr>
            </w:pPr>
          </w:p>
          <w:p w14:paraId="0575E3BB">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396C86C2">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街道办</w:t>
            </w:r>
          </w:p>
          <w:p w14:paraId="522601CE">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事处</w:t>
            </w:r>
          </w:p>
          <w:p w14:paraId="54786B03">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(镇人</w:t>
            </w:r>
          </w:p>
          <w:p w14:paraId="0EDAF229">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民政</w:t>
            </w:r>
          </w:p>
          <w:p w14:paraId="0468A4BC">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府)</w:t>
            </w:r>
          </w:p>
          <w:p w14:paraId="7EE9F0DB">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行使。</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1BA16AA0">
            <w:pPr>
              <w:rPr>
                <w:rFonts w:hint="eastAsia" w:ascii="Times New Roman" w:hAnsi="Times New Roman" w:eastAsia="宋体" w:cs="Times New Roman"/>
                <w:sz w:val="24"/>
                <w:szCs w:val="24"/>
                <w:lang w:val="en-US" w:eastAsia="zh-CN"/>
              </w:rPr>
            </w:pPr>
          </w:p>
          <w:p w14:paraId="1011F519">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党政办公室</w:t>
            </w:r>
          </w:p>
        </w:tc>
      </w:tr>
      <w:tr w14:paraId="3D789F7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top"/>
          </w:tcPr>
          <w:p w14:paraId="4CBB560A">
            <w:pPr>
              <w:rPr>
                <w:rFonts w:hint="eastAsia" w:ascii="Times New Roman" w:hAnsi="Times New Roman" w:eastAsia="宋体" w:cs="Times New Roman"/>
                <w:sz w:val="24"/>
                <w:szCs w:val="24"/>
                <w:lang w:val="en-US" w:eastAsia="zh-CN"/>
              </w:rPr>
            </w:pPr>
          </w:p>
          <w:p w14:paraId="3062CF7C">
            <w:pPr>
              <w:rPr>
                <w:rFonts w:hint="default"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20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top"/>
          </w:tcPr>
          <w:p w14:paraId="13DC700F">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其他</w:t>
            </w:r>
          </w:p>
          <w:p w14:paraId="4290332A">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行政权力</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top"/>
          </w:tcPr>
          <w:p w14:paraId="4482A19F">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对业主大会、业主委员会 作出的决定违反法律、法规的处理</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top"/>
          </w:tcPr>
          <w:p w14:paraId="7D613C2B">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《物业管理条例》第十九条第二款 业主大会、业主委员会作出的决定违反法 律法规的，物业所在地的区、县人民政府房地产行政主管部门或者街道办事处 、乡镇人民政府，应当责令限期改正或者撤销其决定，并通告全体业主</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top"/>
          </w:tcPr>
          <w:p w14:paraId="71B403A3">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14:paraId="1245698A">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39B7920C">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6223B5D1">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社会事务和社会治理办公室（镇村建设(规划)管理办）</w:t>
            </w:r>
          </w:p>
        </w:tc>
      </w:tr>
      <w:tr w14:paraId="7354A76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top"/>
          </w:tcPr>
          <w:p w14:paraId="5F1C6626">
            <w:pPr>
              <w:rPr>
                <w:rFonts w:hint="eastAsia" w:ascii="Times New Roman" w:hAnsi="Times New Roman" w:eastAsia="宋体" w:cs="Times New Roman"/>
                <w:sz w:val="24"/>
                <w:szCs w:val="24"/>
                <w:lang w:val="en-US" w:eastAsia="zh-CN"/>
              </w:rPr>
            </w:pPr>
          </w:p>
          <w:p w14:paraId="1455610C">
            <w:pPr>
              <w:rPr>
                <w:rFonts w:hint="default"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21</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top"/>
          </w:tcPr>
          <w:p w14:paraId="0AE60A18">
            <w:pPr>
              <w:rPr>
                <w:rFonts w:hint="eastAsia" w:ascii="Times New Roman" w:hAnsi="Times New Roman" w:eastAsia="宋体" w:cs="Times New Roman"/>
                <w:sz w:val="24"/>
                <w:szCs w:val="24"/>
                <w:lang w:val="en-US" w:eastAsia="zh-CN"/>
              </w:rPr>
            </w:pPr>
          </w:p>
          <w:p w14:paraId="261BD5AA">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其他</w:t>
            </w:r>
          </w:p>
          <w:p w14:paraId="2699ADB8">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行政权力</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top"/>
          </w:tcPr>
          <w:p w14:paraId="53F40771">
            <w:pPr>
              <w:rPr>
                <w:rFonts w:hint="eastAsia" w:ascii="Times New Roman" w:hAnsi="Times New Roman" w:eastAsia="宋体" w:cs="Times New Roman"/>
                <w:sz w:val="24"/>
                <w:szCs w:val="24"/>
                <w:lang w:val="en-US" w:eastAsia="zh-CN"/>
              </w:rPr>
            </w:pPr>
          </w:p>
          <w:p w14:paraId="217E18FD">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对本辖区内物业管理纠纷的调解处理</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top"/>
          </w:tcPr>
          <w:p w14:paraId="424D1A4A">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《四川省物业管理条例》第四条 街道办事处(乡、镇人民政府)组织、指导、协调本辖区内物业管理区域业主大会的设立和业主委员会的工作，督促业主大会和业主委员会依法履行职责；协调社区建设与物业管理的关系，调解处理物业管理纠纷。居民(村民)委员会协助街道办事处(乡、镇人民政府)开展物业管理有关的工作</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top"/>
          </w:tcPr>
          <w:p w14:paraId="157E0E90">
            <w:pPr>
              <w:rPr>
                <w:rFonts w:hint="eastAsia" w:ascii="Times New Roman" w:hAnsi="Times New Roman" w:eastAsia="宋体" w:cs="Times New Roman"/>
                <w:sz w:val="24"/>
                <w:szCs w:val="24"/>
                <w:lang w:val="en-US" w:eastAsia="zh-CN"/>
              </w:rPr>
            </w:pPr>
          </w:p>
          <w:p w14:paraId="0197353F">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14:paraId="33613EF1">
            <w:pPr>
              <w:rPr>
                <w:rFonts w:hint="eastAsia" w:ascii="Times New Roman" w:hAnsi="Times New Roman" w:eastAsia="宋体" w:cs="Times New Roman"/>
                <w:sz w:val="24"/>
                <w:szCs w:val="24"/>
                <w:lang w:val="en-US" w:eastAsia="zh-CN"/>
              </w:rPr>
            </w:pPr>
          </w:p>
          <w:p w14:paraId="49D13331">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469A7C77">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30430510">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社会事务和社会治理办公室（镇村建设(规划)管理办）</w:t>
            </w:r>
          </w:p>
        </w:tc>
      </w:tr>
      <w:tr w14:paraId="49715C5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top"/>
          </w:tcPr>
          <w:p w14:paraId="785338FB">
            <w:pPr>
              <w:rPr>
                <w:rFonts w:hint="eastAsia" w:ascii="Times New Roman" w:hAnsi="Times New Roman" w:eastAsia="宋体" w:cs="Times New Roman"/>
                <w:sz w:val="24"/>
                <w:szCs w:val="24"/>
                <w:lang w:val="en-US" w:eastAsia="zh-CN"/>
              </w:rPr>
            </w:pPr>
          </w:p>
          <w:p w14:paraId="795A7204">
            <w:pPr>
              <w:rPr>
                <w:rFonts w:hint="default"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22</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top"/>
          </w:tcPr>
          <w:p w14:paraId="473DAB46">
            <w:pPr>
              <w:rPr>
                <w:rFonts w:hint="eastAsia" w:ascii="Times New Roman" w:hAnsi="Times New Roman" w:eastAsia="宋体" w:cs="Times New Roman"/>
                <w:sz w:val="24"/>
                <w:szCs w:val="24"/>
                <w:lang w:val="en-US" w:eastAsia="zh-CN"/>
              </w:rPr>
            </w:pPr>
          </w:p>
          <w:p w14:paraId="2EBFEB15">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其他</w:t>
            </w:r>
          </w:p>
          <w:p w14:paraId="687CBF43">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行政权力</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top"/>
          </w:tcPr>
          <w:p w14:paraId="1B9C0FFF">
            <w:pPr>
              <w:rPr>
                <w:rFonts w:hint="eastAsia" w:ascii="Times New Roman" w:hAnsi="Times New Roman" w:eastAsia="宋体" w:cs="Times New Roman"/>
                <w:sz w:val="24"/>
                <w:szCs w:val="24"/>
                <w:lang w:val="en-US" w:eastAsia="zh-CN"/>
              </w:rPr>
            </w:pPr>
          </w:p>
          <w:p w14:paraId="33136AF4">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临时便民服务摊点设置</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top"/>
          </w:tcPr>
          <w:p w14:paraId="5A5E181E">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《四川省城乡环境综合治理条例》第二十四条 县级人民政府应当合理规划布局集贸市场，完善配套设施，引导农产品、日用小商品经营者进入经营场所从事经营根据需要，市(州)、县(市、区)、乡(镇)人民政府可以设置早市、夜市、摊区临时农副产品市场等。摊点经营者应当按照规定的地点、时限有序经营</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top"/>
          </w:tcPr>
          <w:p w14:paraId="54679618">
            <w:pPr>
              <w:rPr>
                <w:rFonts w:hint="eastAsia" w:ascii="Times New Roman" w:hAnsi="Times New Roman" w:eastAsia="宋体" w:cs="Times New Roman"/>
                <w:sz w:val="24"/>
                <w:szCs w:val="24"/>
                <w:lang w:val="en-US" w:eastAsia="zh-CN"/>
              </w:rPr>
            </w:pPr>
          </w:p>
          <w:p w14:paraId="70BD3314">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14:paraId="67A9D631">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5C4F2C38">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6CF1CC1F">
            <w:pPr>
              <w:rPr>
                <w:rFonts w:hint="eastAsia" w:ascii="Times New Roman" w:hAnsi="Times New Roman" w:eastAsia="宋体" w:cs="Times New Roman"/>
                <w:sz w:val="24"/>
                <w:szCs w:val="24"/>
                <w:lang w:val="en-US" w:eastAsia="zh-CN"/>
              </w:rPr>
            </w:pPr>
          </w:p>
          <w:p w14:paraId="79B55264">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综合行政执法办公室</w:t>
            </w:r>
          </w:p>
        </w:tc>
      </w:tr>
      <w:tr w14:paraId="7841349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top"/>
          </w:tcPr>
          <w:p w14:paraId="54BAFF97">
            <w:pPr>
              <w:rPr>
                <w:rFonts w:hint="eastAsia" w:ascii="Times New Roman" w:hAnsi="Times New Roman" w:eastAsia="宋体" w:cs="Times New Roman"/>
                <w:sz w:val="24"/>
                <w:szCs w:val="24"/>
                <w:lang w:val="en-US" w:eastAsia="zh-CN"/>
              </w:rPr>
            </w:pPr>
          </w:p>
          <w:p w14:paraId="560EFC85">
            <w:pPr>
              <w:rPr>
                <w:rFonts w:hint="eastAsia" w:ascii="Times New Roman" w:hAnsi="Times New Roman" w:eastAsia="宋体" w:cs="Times New Roman"/>
                <w:sz w:val="24"/>
                <w:szCs w:val="24"/>
                <w:lang w:val="en-US" w:eastAsia="zh-CN"/>
              </w:rPr>
            </w:pPr>
          </w:p>
          <w:p w14:paraId="3D3736FD">
            <w:pPr>
              <w:rPr>
                <w:rFonts w:hint="default"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23</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top"/>
          </w:tcPr>
          <w:p w14:paraId="18D1E6DB">
            <w:pPr>
              <w:rPr>
                <w:rFonts w:hint="eastAsia" w:ascii="Times New Roman" w:hAnsi="Times New Roman" w:eastAsia="宋体" w:cs="Times New Roman"/>
                <w:sz w:val="24"/>
                <w:szCs w:val="24"/>
                <w:lang w:val="en-US" w:eastAsia="zh-CN"/>
              </w:rPr>
            </w:pPr>
          </w:p>
          <w:p w14:paraId="082BC7CE">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其他</w:t>
            </w:r>
          </w:p>
          <w:p w14:paraId="54A1CBB0">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行政权力</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top"/>
          </w:tcPr>
          <w:p w14:paraId="7CC4979E">
            <w:pPr>
              <w:rPr>
                <w:rFonts w:hint="eastAsia" w:ascii="Times New Roman" w:hAnsi="Times New Roman" w:eastAsia="宋体" w:cs="Times New Roman"/>
                <w:sz w:val="24"/>
                <w:szCs w:val="24"/>
                <w:lang w:val="en-US" w:eastAsia="zh-CN"/>
              </w:rPr>
            </w:pPr>
          </w:p>
          <w:p w14:paraId="63CBA976">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对业主委员会的备案</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top"/>
          </w:tcPr>
          <w:p w14:paraId="33D7658C">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四川省物业管理条例》第二十八条业主委员会应当自选举产生之日起30日内持下列材料到物业管理区域所在地的街道办事处(乡、镇人民政府)备案，街道办事处(乡、镇人民政府)应当在收到备案材料后抄送县级人民政府 房地产行政主管部门：(一)业主大会成立和业主委员会选举的情况；(二)  管理规约、业主大会议事规则；(三)业主大会决定的其他重大事项。业主委员会办理备案手续后，可持备案证明向所在地公安机关申请刻制业主委员会印章，业主委员会应当将成立情况在物业管理区域内公告</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top"/>
          </w:tcPr>
          <w:p w14:paraId="35631FBE">
            <w:pPr>
              <w:rPr>
                <w:rFonts w:hint="eastAsia" w:ascii="Times New Roman" w:hAnsi="Times New Roman" w:eastAsia="宋体" w:cs="Times New Roman"/>
                <w:sz w:val="24"/>
                <w:szCs w:val="24"/>
                <w:lang w:val="en-US" w:eastAsia="zh-CN"/>
              </w:rPr>
            </w:pPr>
          </w:p>
          <w:p w14:paraId="6BB41D8B">
            <w:pPr>
              <w:rPr>
                <w:rFonts w:hint="eastAsia" w:ascii="Times New Roman" w:hAnsi="Times New Roman" w:eastAsia="宋体" w:cs="Times New Roman"/>
                <w:sz w:val="24"/>
                <w:szCs w:val="24"/>
                <w:lang w:val="en-US" w:eastAsia="zh-CN"/>
              </w:rPr>
            </w:pPr>
          </w:p>
          <w:p w14:paraId="05ED188A">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14:paraId="33C2C8BF">
            <w:pPr>
              <w:rPr>
                <w:rFonts w:hint="eastAsia" w:ascii="Times New Roman" w:hAnsi="Times New Roman" w:eastAsia="宋体" w:cs="Times New Roman"/>
                <w:sz w:val="24"/>
                <w:szCs w:val="24"/>
                <w:lang w:val="en-US" w:eastAsia="zh-CN"/>
              </w:rPr>
            </w:pPr>
          </w:p>
          <w:p w14:paraId="5451CC3F">
            <w:pPr>
              <w:rPr>
                <w:rFonts w:hint="eastAsia" w:ascii="Times New Roman" w:hAnsi="Times New Roman" w:eastAsia="宋体" w:cs="Times New Roman"/>
                <w:sz w:val="24"/>
                <w:szCs w:val="24"/>
                <w:lang w:val="en-US" w:eastAsia="zh-CN"/>
              </w:rPr>
            </w:pPr>
          </w:p>
          <w:p w14:paraId="709941AE">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63919238">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7F34C609">
            <w:pPr>
              <w:rPr>
                <w:rFonts w:hint="eastAsia" w:ascii="Times New Roman" w:hAnsi="Times New Roman" w:eastAsia="宋体" w:cs="Times New Roman"/>
                <w:sz w:val="24"/>
                <w:szCs w:val="24"/>
                <w:lang w:val="en-US" w:eastAsia="zh-CN"/>
              </w:rPr>
            </w:pPr>
          </w:p>
          <w:p w14:paraId="43712D93">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社会事务和社会治理办公室（镇村建设(规划)管理办）</w:t>
            </w:r>
          </w:p>
        </w:tc>
      </w:tr>
      <w:tr w14:paraId="17D3006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top"/>
          </w:tcPr>
          <w:p w14:paraId="2B5495A6">
            <w:pPr>
              <w:rPr>
                <w:rFonts w:hint="eastAsia" w:ascii="Times New Roman" w:hAnsi="Times New Roman" w:eastAsia="宋体" w:cs="Times New Roman"/>
                <w:sz w:val="24"/>
                <w:szCs w:val="24"/>
                <w:lang w:val="en-US" w:eastAsia="zh-CN"/>
              </w:rPr>
            </w:pPr>
          </w:p>
          <w:p w14:paraId="325D00EB">
            <w:pPr>
              <w:rPr>
                <w:rFonts w:hint="eastAsia" w:ascii="Times New Roman" w:hAnsi="Times New Roman" w:eastAsia="宋体" w:cs="Times New Roman"/>
                <w:sz w:val="24"/>
                <w:szCs w:val="24"/>
                <w:lang w:val="en-US" w:eastAsia="zh-CN"/>
              </w:rPr>
            </w:pPr>
          </w:p>
          <w:p w14:paraId="3ADB35BF">
            <w:pPr>
              <w:rPr>
                <w:rFonts w:hint="eastAsia" w:ascii="Times New Roman" w:hAnsi="Times New Roman" w:eastAsia="宋体" w:cs="Times New Roman"/>
                <w:sz w:val="24"/>
                <w:szCs w:val="24"/>
                <w:lang w:val="en-US" w:eastAsia="zh-CN"/>
              </w:rPr>
            </w:pPr>
          </w:p>
          <w:p w14:paraId="1B0479A2">
            <w:pP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24</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top"/>
          </w:tcPr>
          <w:p w14:paraId="025DBF34">
            <w:pPr>
              <w:rPr>
                <w:rFonts w:hint="eastAsia" w:ascii="Times New Roman" w:hAnsi="Times New Roman" w:eastAsia="宋体" w:cs="Times New Roman"/>
                <w:sz w:val="24"/>
                <w:szCs w:val="24"/>
                <w:lang w:val="en-US" w:eastAsia="zh-CN"/>
              </w:rPr>
            </w:pPr>
          </w:p>
          <w:p w14:paraId="12D166CC">
            <w:pPr>
              <w:rPr>
                <w:rFonts w:hint="eastAsia" w:ascii="Times New Roman" w:hAnsi="Times New Roman" w:eastAsia="宋体" w:cs="Times New Roman"/>
                <w:sz w:val="24"/>
                <w:szCs w:val="24"/>
                <w:lang w:val="en-US" w:eastAsia="zh-CN"/>
              </w:rPr>
            </w:pPr>
          </w:p>
          <w:p w14:paraId="6ACD7FF9">
            <w:pPr>
              <w:rPr>
                <w:rFonts w:hint="eastAsia" w:ascii="Times New Roman" w:hAnsi="Times New Roman" w:eastAsia="宋体" w:cs="Times New Roman"/>
                <w:sz w:val="24"/>
                <w:szCs w:val="24"/>
                <w:lang w:val="en-US" w:eastAsia="zh-CN"/>
              </w:rPr>
            </w:pPr>
          </w:p>
          <w:p w14:paraId="02EB2A7F">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其他</w:t>
            </w:r>
          </w:p>
          <w:p w14:paraId="2DBBEA91">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行政权力</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top"/>
          </w:tcPr>
          <w:p w14:paraId="642D19C8">
            <w:pPr>
              <w:rPr>
                <w:rFonts w:hint="eastAsia" w:ascii="Times New Roman" w:hAnsi="Times New Roman" w:eastAsia="宋体" w:cs="Times New Roman"/>
                <w:sz w:val="24"/>
                <w:szCs w:val="24"/>
                <w:lang w:val="en-US" w:eastAsia="zh-CN"/>
              </w:rPr>
            </w:pPr>
          </w:p>
          <w:p w14:paraId="361B224C">
            <w:pPr>
              <w:rPr>
                <w:rFonts w:hint="eastAsia" w:ascii="Times New Roman" w:hAnsi="Times New Roman" w:eastAsia="宋体" w:cs="Times New Roman"/>
                <w:sz w:val="24"/>
                <w:szCs w:val="24"/>
                <w:lang w:val="en-US" w:eastAsia="zh-CN"/>
              </w:rPr>
            </w:pPr>
          </w:p>
          <w:p w14:paraId="07E86784">
            <w:pPr>
              <w:rPr>
                <w:rFonts w:hint="eastAsia" w:ascii="Times New Roman" w:hAnsi="Times New Roman" w:eastAsia="宋体" w:cs="Times New Roman"/>
                <w:sz w:val="24"/>
                <w:szCs w:val="24"/>
                <w:lang w:val="en-US" w:eastAsia="zh-CN"/>
              </w:rPr>
            </w:pPr>
          </w:p>
          <w:p w14:paraId="2C4F8766">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对渡口设置、迁移或者撤销的审查</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top"/>
          </w:tcPr>
          <w:p w14:paraId="69A5294F">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《四川省渡口管理办法》第四条第一款县级人民政府负责本行政区域内渡口管 理工作。乡(镇)人民政府(含街道办事处，下同)负责本行政区域内渡口管理的日常工作。《四川省渡口管理办法》第十二条 申请设置渡口，申请人应当提交可行性研究报告和渡口选址意见书，经渡口所在地乡(镇)人民政府同意后，报县级人民政府审批。县级人民政府审批前，应当征求航务海事管理机构和有关部门的意见，进行实地核查，符合条件的予以批准，并明确渡口区域界线；不符合条件的，不予批准并书面说明理由。跨县级行政区域设置渡口，应当经相关县级人民政府协商一致、分别审批后，报上一级交通运输主管部门备案。迁移或者撤销渡口，申请人应当按照前款规定的程序办理，及时拆除影响安全的设施，妥善处置渡船</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top"/>
          </w:tcPr>
          <w:p w14:paraId="4025B76C">
            <w:pPr>
              <w:rPr>
                <w:rFonts w:hint="eastAsia" w:ascii="Times New Roman" w:hAnsi="Times New Roman" w:eastAsia="宋体" w:cs="Times New Roman"/>
                <w:sz w:val="24"/>
                <w:szCs w:val="24"/>
                <w:lang w:val="en-US" w:eastAsia="zh-CN"/>
              </w:rPr>
            </w:pPr>
          </w:p>
          <w:p w14:paraId="055F98FA">
            <w:pPr>
              <w:rPr>
                <w:rFonts w:hint="eastAsia" w:ascii="Times New Roman" w:hAnsi="Times New Roman" w:eastAsia="宋体" w:cs="Times New Roman"/>
                <w:sz w:val="24"/>
                <w:szCs w:val="24"/>
                <w:lang w:val="en-US" w:eastAsia="zh-CN"/>
              </w:rPr>
            </w:pPr>
          </w:p>
          <w:p w14:paraId="147992DD">
            <w:pPr>
              <w:rPr>
                <w:rFonts w:hint="eastAsia" w:ascii="Times New Roman" w:hAnsi="Times New Roman" w:eastAsia="宋体" w:cs="Times New Roman"/>
                <w:sz w:val="24"/>
                <w:szCs w:val="24"/>
                <w:lang w:val="en-US" w:eastAsia="zh-CN"/>
              </w:rPr>
            </w:pPr>
          </w:p>
          <w:p w14:paraId="3355FD8F">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14:paraId="0A220E2E">
            <w:pPr>
              <w:rPr>
                <w:rFonts w:hint="eastAsia" w:ascii="Times New Roman" w:hAnsi="Times New Roman" w:eastAsia="宋体" w:cs="Times New Roman"/>
                <w:sz w:val="24"/>
                <w:szCs w:val="24"/>
                <w:lang w:val="en-US" w:eastAsia="zh-CN"/>
              </w:rPr>
            </w:pPr>
          </w:p>
          <w:p w14:paraId="77BEEDFE">
            <w:pPr>
              <w:rPr>
                <w:rFonts w:hint="eastAsia" w:ascii="Times New Roman" w:hAnsi="Times New Roman" w:eastAsia="宋体" w:cs="Times New Roman"/>
                <w:sz w:val="24"/>
                <w:szCs w:val="24"/>
                <w:lang w:val="en-US" w:eastAsia="zh-CN"/>
              </w:rPr>
            </w:pPr>
          </w:p>
          <w:p w14:paraId="1991C3E0">
            <w:pPr>
              <w:rPr>
                <w:rFonts w:hint="eastAsia" w:ascii="Times New Roman" w:hAnsi="Times New Roman" w:eastAsia="宋体" w:cs="Times New Roman"/>
                <w:sz w:val="24"/>
                <w:szCs w:val="24"/>
                <w:lang w:val="en-US" w:eastAsia="zh-CN"/>
              </w:rPr>
            </w:pPr>
          </w:p>
          <w:p w14:paraId="756FE8B8">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01EA797F">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6BBD83AF">
            <w:pPr>
              <w:rPr>
                <w:rFonts w:hint="eastAsia" w:ascii="Times New Roman" w:hAnsi="Times New Roman" w:eastAsia="宋体" w:cs="Times New Roman"/>
                <w:sz w:val="24"/>
                <w:szCs w:val="24"/>
                <w:lang w:val="en-US" w:eastAsia="zh-CN"/>
              </w:rPr>
            </w:pPr>
          </w:p>
          <w:p w14:paraId="38BD3C99">
            <w:pPr>
              <w:rPr>
                <w:rFonts w:hint="eastAsia" w:ascii="Times New Roman" w:hAnsi="Times New Roman" w:eastAsia="宋体" w:cs="Times New Roman"/>
                <w:sz w:val="24"/>
                <w:szCs w:val="24"/>
                <w:lang w:val="en-US" w:eastAsia="zh-CN"/>
              </w:rPr>
            </w:pPr>
          </w:p>
          <w:p w14:paraId="6737ABB4">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综合行政执法办公室、农业 综合服务中心</w:t>
            </w:r>
          </w:p>
        </w:tc>
      </w:tr>
      <w:tr w14:paraId="4A00486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top"/>
          </w:tcPr>
          <w:p w14:paraId="47581409">
            <w:pPr>
              <w:rPr>
                <w:rFonts w:hint="eastAsia" w:ascii="Times New Roman" w:hAnsi="Times New Roman" w:eastAsia="宋体" w:cs="Times New Roman"/>
                <w:sz w:val="24"/>
                <w:szCs w:val="24"/>
                <w:lang w:val="en-US" w:eastAsia="zh-CN"/>
              </w:rPr>
            </w:pPr>
          </w:p>
          <w:p w14:paraId="77C166CA">
            <w:pPr>
              <w:rPr>
                <w:rFonts w:hint="eastAsia" w:ascii="Times New Roman" w:hAnsi="Times New Roman" w:eastAsia="宋体" w:cs="Times New Roman"/>
                <w:sz w:val="24"/>
                <w:szCs w:val="24"/>
                <w:lang w:val="en-US" w:eastAsia="zh-CN"/>
              </w:rPr>
            </w:pPr>
          </w:p>
          <w:p w14:paraId="6C122FCA">
            <w:pPr>
              <w:rPr>
                <w:rFonts w:hint="default"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25</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top"/>
          </w:tcPr>
          <w:p w14:paraId="6EE2748B">
            <w:pPr>
              <w:rPr>
                <w:rFonts w:hint="eastAsia" w:ascii="Times New Roman" w:hAnsi="Times New Roman" w:eastAsia="宋体" w:cs="Times New Roman"/>
                <w:sz w:val="24"/>
                <w:szCs w:val="24"/>
                <w:lang w:val="en-US" w:eastAsia="zh-CN"/>
              </w:rPr>
            </w:pPr>
          </w:p>
          <w:p w14:paraId="3EE93E3B">
            <w:pPr>
              <w:rPr>
                <w:rFonts w:hint="eastAsia" w:ascii="Times New Roman" w:hAnsi="Times New Roman" w:eastAsia="宋体" w:cs="Times New Roman"/>
                <w:sz w:val="24"/>
                <w:szCs w:val="24"/>
                <w:lang w:val="en-US" w:eastAsia="zh-CN"/>
              </w:rPr>
            </w:pPr>
          </w:p>
          <w:p w14:paraId="4B1107C2">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其他</w:t>
            </w:r>
          </w:p>
          <w:p w14:paraId="5ACCF5FC">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行政权力</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top"/>
          </w:tcPr>
          <w:p w14:paraId="52C995BC">
            <w:pPr>
              <w:rPr>
                <w:rFonts w:hint="eastAsia" w:ascii="Times New Roman" w:hAnsi="Times New Roman" w:eastAsia="宋体" w:cs="Times New Roman"/>
                <w:sz w:val="24"/>
                <w:szCs w:val="24"/>
                <w:lang w:val="en-US" w:eastAsia="zh-CN"/>
              </w:rPr>
            </w:pPr>
          </w:p>
          <w:p w14:paraId="762688F2">
            <w:pPr>
              <w:rPr>
                <w:rFonts w:hint="eastAsia" w:ascii="Times New Roman" w:hAnsi="Times New Roman" w:eastAsia="宋体" w:cs="Times New Roman"/>
                <w:sz w:val="24"/>
                <w:szCs w:val="24"/>
                <w:lang w:val="en-US" w:eastAsia="zh-CN"/>
              </w:rPr>
            </w:pPr>
          </w:p>
          <w:p w14:paraId="1ADD4D10">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在乡道、村道的出入口规范设置必要的限高、限宽设施</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top"/>
          </w:tcPr>
          <w:p w14:paraId="13D848E9">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公路安全保护条例》第三十四条县级人民政府交通运输主管部门或者乡级人民政府可以根据保护乡道、村道的需要，在乡道、村道的出入口设置必要的限高、限宽设施，但是不得影响消防和卫生急救等应急通行需要，不得向通行车辆收费。</w:t>
            </w:r>
          </w:p>
          <w:p w14:paraId="2AEA977E">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2.《四川省农村公路条例》第三十三条县(市、区)人民政府交通运输主管部门公路管理机构或者乡(镇)人民政府根据农村公路保护需要，可以在乡道 、村道的出入口规范设置必要的限高、限宽设施，但不得影响抢险救灾、消防和卫生急救等应急通行。限高、限宽设施应当有明显标志和夜间反光标志</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top"/>
          </w:tcPr>
          <w:p w14:paraId="6419223D">
            <w:pPr>
              <w:rPr>
                <w:rFonts w:hint="eastAsia" w:ascii="Times New Roman" w:hAnsi="Times New Roman" w:eastAsia="宋体" w:cs="Times New Roman"/>
                <w:sz w:val="24"/>
                <w:szCs w:val="24"/>
                <w:lang w:val="en-US" w:eastAsia="zh-CN"/>
              </w:rPr>
            </w:pPr>
          </w:p>
          <w:p w14:paraId="07BBDD08">
            <w:pPr>
              <w:rPr>
                <w:rFonts w:hint="eastAsia" w:ascii="Times New Roman" w:hAnsi="Times New Roman" w:eastAsia="宋体" w:cs="Times New Roman"/>
                <w:sz w:val="24"/>
                <w:szCs w:val="24"/>
                <w:lang w:val="en-US" w:eastAsia="zh-CN"/>
              </w:rPr>
            </w:pPr>
          </w:p>
          <w:p w14:paraId="06545478">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14:paraId="79FEC560">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6EA45AE8">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0237979C">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综合行政执法办公室、社会事务和社会治理办公室（镇村建设(规划)管理办）</w:t>
            </w:r>
          </w:p>
        </w:tc>
      </w:tr>
      <w:tr w14:paraId="056FBD3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top"/>
          </w:tcPr>
          <w:p w14:paraId="69A867E2">
            <w:pPr>
              <w:rPr>
                <w:rFonts w:hint="eastAsia" w:ascii="Times New Roman" w:hAnsi="Times New Roman" w:eastAsia="宋体" w:cs="Times New Roman"/>
                <w:sz w:val="24"/>
                <w:szCs w:val="24"/>
                <w:lang w:val="en-US" w:eastAsia="zh-CN"/>
              </w:rPr>
            </w:pPr>
          </w:p>
          <w:p w14:paraId="6FEC83A6">
            <w:pPr>
              <w:rPr>
                <w:rFonts w:hint="default"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26</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top"/>
          </w:tcPr>
          <w:p w14:paraId="1FE86269">
            <w:pPr>
              <w:rPr>
                <w:rFonts w:hint="eastAsia" w:ascii="Times New Roman" w:hAnsi="Times New Roman" w:eastAsia="宋体" w:cs="Times New Roman"/>
                <w:sz w:val="24"/>
                <w:szCs w:val="24"/>
                <w:lang w:val="en-US" w:eastAsia="zh-CN"/>
              </w:rPr>
            </w:pPr>
          </w:p>
          <w:p w14:paraId="2704B9FD">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其他</w:t>
            </w:r>
          </w:p>
          <w:p w14:paraId="62272BD2">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行政权力</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top"/>
          </w:tcPr>
          <w:p w14:paraId="75C5F706">
            <w:pPr>
              <w:rPr>
                <w:rFonts w:hint="eastAsia" w:ascii="Times New Roman" w:hAnsi="Times New Roman" w:eastAsia="宋体" w:cs="Times New Roman"/>
                <w:sz w:val="24"/>
                <w:szCs w:val="24"/>
                <w:lang w:val="en-US" w:eastAsia="zh-CN"/>
              </w:rPr>
            </w:pPr>
          </w:p>
          <w:p w14:paraId="1DE1CDF3">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乡道、村道规划及其项目库编制和村道大中修养护工程年度计划的参与</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top"/>
          </w:tcPr>
          <w:p w14:paraId="25EBB10B">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《四川省农村公路条例》第十二条第二款 乡道、村道规划及其项目库由县(市、区)人民政府交通运输主管部门协助乡(镇)人民政府编制，报县(市、区)人民政府批准。《四川省农村公路条例》第三十六条县道、乡道大中修养护工程年度计划由县(市、区)人民政府交通运输主管部门会同有关部门或者乡(镇)人民政府编制，经县(市、区)人民政府批准后实施；村道大中修养护工程年度计划的编制参照执行</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top"/>
          </w:tcPr>
          <w:p w14:paraId="1F7A83B6">
            <w:pPr>
              <w:rPr>
                <w:rFonts w:hint="eastAsia" w:ascii="Times New Roman" w:hAnsi="Times New Roman" w:eastAsia="宋体" w:cs="Times New Roman"/>
                <w:sz w:val="24"/>
                <w:szCs w:val="24"/>
                <w:lang w:val="en-US" w:eastAsia="zh-CN"/>
              </w:rPr>
            </w:pPr>
          </w:p>
          <w:p w14:paraId="2407D944">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14:paraId="0ED38399">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3F188E27">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2155E119">
            <w:pPr>
              <w:rPr>
                <w:rFonts w:hint="eastAsia" w:ascii="Times New Roman" w:hAnsi="Times New Roman" w:eastAsia="宋体" w:cs="Times New Roman"/>
                <w:sz w:val="24"/>
                <w:szCs w:val="24"/>
                <w:lang w:val="en-US" w:eastAsia="zh-CN"/>
              </w:rPr>
            </w:pPr>
          </w:p>
          <w:p w14:paraId="1CBD20BE">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社会事务和社会治理办公室（镇村建设(规划)管理办）</w:t>
            </w:r>
          </w:p>
        </w:tc>
      </w:tr>
      <w:tr w14:paraId="2198526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top"/>
          </w:tcPr>
          <w:p w14:paraId="4E8D2B49">
            <w:pPr>
              <w:rPr>
                <w:rFonts w:hint="eastAsia" w:ascii="Times New Roman" w:hAnsi="Times New Roman" w:eastAsia="宋体" w:cs="Times New Roman"/>
                <w:sz w:val="24"/>
                <w:szCs w:val="24"/>
                <w:lang w:val="en-US" w:eastAsia="zh-CN"/>
              </w:rPr>
            </w:pPr>
          </w:p>
          <w:p w14:paraId="7C3A320F">
            <w:pPr>
              <w:rPr>
                <w:rFonts w:hint="eastAsia" w:ascii="Times New Roman" w:hAnsi="Times New Roman" w:eastAsia="宋体" w:cs="Times New Roman"/>
                <w:sz w:val="24"/>
                <w:szCs w:val="24"/>
                <w:lang w:val="en-US" w:eastAsia="zh-CN"/>
              </w:rPr>
            </w:pPr>
          </w:p>
          <w:p w14:paraId="2CF36ACA">
            <w:pPr>
              <w:rPr>
                <w:rFonts w:hint="default"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27</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top"/>
          </w:tcPr>
          <w:p w14:paraId="52659893">
            <w:pPr>
              <w:rPr>
                <w:rFonts w:hint="eastAsia" w:ascii="Times New Roman" w:hAnsi="Times New Roman" w:eastAsia="宋体" w:cs="Times New Roman"/>
                <w:sz w:val="24"/>
                <w:szCs w:val="24"/>
                <w:lang w:val="en-US" w:eastAsia="zh-CN"/>
              </w:rPr>
            </w:pPr>
          </w:p>
          <w:p w14:paraId="73ECAE2E">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其他</w:t>
            </w:r>
          </w:p>
          <w:p w14:paraId="7CDEBACF">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行政权力</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top"/>
          </w:tcPr>
          <w:p w14:paraId="6A668018">
            <w:pPr>
              <w:rPr>
                <w:rFonts w:hint="eastAsia" w:ascii="Times New Roman" w:hAnsi="Times New Roman" w:eastAsia="宋体" w:cs="Times New Roman"/>
                <w:sz w:val="24"/>
                <w:szCs w:val="24"/>
                <w:lang w:val="en-US" w:eastAsia="zh-CN"/>
              </w:rPr>
            </w:pPr>
          </w:p>
          <w:p w14:paraId="7766BA56">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对农业机械作业质量争议的调解</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top"/>
          </w:tcPr>
          <w:p w14:paraId="6E1C79F5">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《四川省农业机械管理条例》第二十三条第二款  从事农业机械作业服务， 必须严格执行国家和省制定的作业质量标准。尚未制定作业质量标准的，按当事人双方约定的作业质量标准作业。农业机械作业质量发生争议，由当事人协商解决，或者由乡(镇)农业机械管理服务站组织当事人协商解决；协商不成的，由乡(镇)人民政府或者县级人民政府农业机械主管部门调解。当事人也可直接向人民法院提起民事诉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top"/>
          </w:tcPr>
          <w:p w14:paraId="083B12B9">
            <w:pPr>
              <w:rPr>
                <w:rFonts w:hint="eastAsia" w:ascii="Times New Roman" w:hAnsi="Times New Roman" w:eastAsia="宋体" w:cs="Times New Roman"/>
                <w:sz w:val="24"/>
                <w:szCs w:val="24"/>
                <w:lang w:val="en-US" w:eastAsia="zh-CN"/>
              </w:rPr>
            </w:pPr>
          </w:p>
          <w:p w14:paraId="740FB8FE">
            <w:pPr>
              <w:rPr>
                <w:rFonts w:hint="eastAsia" w:ascii="Times New Roman" w:hAnsi="Times New Roman" w:eastAsia="宋体" w:cs="Times New Roman"/>
                <w:sz w:val="24"/>
                <w:szCs w:val="24"/>
                <w:lang w:val="en-US" w:eastAsia="zh-CN"/>
              </w:rPr>
            </w:pPr>
          </w:p>
          <w:p w14:paraId="065D2178">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14:paraId="5E7412F2">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2BB338E2">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63736BF2">
            <w:pPr>
              <w:rPr>
                <w:rFonts w:hint="eastAsia" w:ascii="Times New Roman" w:hAnsi="Times New Roman" w:eastAsia="宋体" w:cs="Times New Roman"/>
                <w:sz w:val="24"/>
                <w:szCs w:val="24"/>
                <w:lang w:val="en-US" w:eastAsia="zh-CN"/>
              </w:rPr>
            </w:pPr>
          </w:p>
          <w:p w14:paraId="6805A9FE">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农业综合 服务中心、社会事务和社会治理办公室</w:t>
            </w:r>
          </w:p>
        </w:tc>
      </w:tr>
      <w:tr w14:paraId="38EFEF5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top"/>
          </w:tcPr>
          <w:p w14:paraId="4891D68A">
            <w:pPr>
              <w:rPr>
                <w:rFonts w:hint="eastAsia" w:ascii="Times New Roman" w:hAnsi="Times New Roman" w:eastAsia="宋体" w:cs="Times New Roman"/>
                <w:sz w:val="24"/>
                <w:szCs w:val="24"/>
                <w:lang w:val="en-US" w:eastAsia="zh-CN"/>
              </w:rPr>
            </w:pPr>
          </w:p>
          <w:p w14:paraId="109484EC">
            <w:pPr>
              <w:rPr>
                <w:rFonts w:hint="default"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28</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top"/>
          </w:tcPr>
          <w:p w14:paraId="0E12E064">
            <w:pPr>
              <w:rPr>
                <w:rFonts w:hint="eastAsia" w:ascii="Times New Roman" w:hAnsi="Times New Roman" w:eastAsia="宋体" w:cs="Times New Roman"/>
                <w:sz w:val="24"/>
                <w:szCs w:val="24"/>
                <w:lang w:val="en-US" w:eastAsia="zh-CN"/>
              </w:rPr>
            </w:pPr>
          </w:p>
          <w:p w14:paraId="6FB9CC0A">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其他</w:t>
            </w:r>
          </w:p>
          <w:p w14:paraId="7ED0B534">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行政权力</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top"/>
          </w:tcPr>
          <w:p w14:paraId="2472106B">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对承包期内，因自然灾害严重毁损承包地等特殊情形对个别农户之间承包的耕地和草地适当调整的批准</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top"/>
          </w:tcPr>
          <w:p w14:paraId="36C2A996">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中华人民共和国农村土地承包法》第二十八条第二款示包期内，因自然灾害严重毁损承包地等特殊情形对个别农户之间承包的耕地和草地需要适当调整的，必须经本集体经济组织成员的村民会议三分之二以上成员或者三分之二以上村民代表的同意，并报乡(镇)人民政府和县级人民政府农业农村、林业和草原等主管部门批准。承包合同中约定不得调整的，按照其约定</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top"/>
          </w:tcPr>
          <w:p w14:paraId="444876D0">
            <w:pPr>
              <w:rPr>
                <w:rFonts w:hint="eastAsia" w:ascii="Times New Roman" w:hAnsi="Times New Roman" w:eastAsia="宋体" w:cs="Times New Roman"/>
                <w:sz w:val="24"/>
                <w:szCs w:val="24"/>
                <w:lang w:val="en-US" w:eastAsia="zh-CN"/>
              </w:rPr>
            </w:pPr>
          </w:p>
          <w:p w14:paraId="6BAAA48A">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14:paraId="16DB0B4C">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0CC0F07F">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390D3296">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农业综合 服务中心、社会事务和社会治理办公室（镇村建设(规划)管理办）</w:t>
            </w:r>
          </w:p>
        </w:tc>
      </w:tr>
      <w:tr w14:paraId="3C016D9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top"/>
          </w:tcPr>
          <w:p w14:paraId="3992FD75">
            <w:pPr>
              <w:rPr>
                <w:rFonts w:hint="eastAsia" w:ascii="Times New Roman" w:hAnsi="Times New Roman" w:eastAsia="宋体" w:cs="Times New Roman"/>
                <w:sz w:val="24"/>
                <w:szCs w:val="24"/>
                <w:lang w:val="en-US" w:eastAsia="zh-CN"/>
              </w:rPr>
            </w:pPr>
          </w:p>
          <w:p w14:paraId="43416D41">
            <w:pPr>
              <w:rPr>
                <w:rFonts w:hint="eastAsia" w:ascii="Times New Roman" w:hAnsi="Times New Roman" w:eastAsia="宋体" w:cs="Times New Roman"/>
                <w:sz w:val="24"/>
                <w:szCs w:val="24"/>
                <w:lang w:val="en-US" w:eastAsia="zh-CN"/>
              </w:rPr>
            </w:pPr>
          </w:p>
          <w:p w14:paraId="6F414314">
            <w:pPr>
              <w:rPr>
                <w:rFonts w:hint="eastAsia" w:ascii="Times New Roman" w:hAnsi="Times New Roman" w:eastAsia="宋体" w:cs="Times New Roman"/>
                <w:sz w:val="24"/>
                <w:szCs w:val="24"/>
                <w:lang w:val="en-US" w:eastAsia="zh-CN"/>
              </w:rPr>
            </w:pPr>
          </w:p>
          <w:p w14:paraId="1915D32A">
            <w:pPr>
              <w:rPr>
                <w:rFonts w:hint="eastAsia" w:ascii="Times New Roman" w:hAnsi="Times New Roman" w:eastAsia="宋体" w:cs="Times New Roman"/>
                <w:sz w:val="24"/>
                <w:szCs w:val="24"/>
                <w:lang w:val="en-US" w:eastAsia="zh-CN"/>
              </w:rPr>
            </w:pPr>
          </w:p>
          <w:p w14:paraId="3713BA49">
            <w:pPr>
              <w:rPr>
                <w:rFonts w:hint="eastAsia" w:ascii="Times New Roman" w:hAnsi="Times New Roman" w:eastAsia="宋体" w:cs="Times New Roman"/>
                <w:sz w:val="24"/>
                <w:szCs w:val="24"/>
                <w:lang w:val="en-US" w:eastAsia="zh-CN"/>
              </w:rPr>
            </w:pPr>
          </w:p>
          <w:p w14:paraId="2833125D">
            <w:pPr>
              <w:rPr>
                <w:rFonts w:hint="eastAsia" w:ascii="Times New Roman" w:hAnsi="Times New Roman" w:eastAsia="宋体" w:cs="Times New Roman"/>
                <w:sz w:val="24"/>
                <w:szCs w:val="24"/>
                <w:lang w:val="en-US" w:eastAsia="zh-CN"/>
              </w:rPr>
            </w:pPr>
          </w:p>
          <w:p w14:paraId="7EF6FB01">
            <w:pPr>
              <w:rPr>
                <w:rFonts w:hint="eastAsia" w:ascii="Times New Roman" w:hAnsi="Times New Roman" w:eastAsia="宋体" w:cs="Times New Roman"/>
                <w:sz w:val="24"/>
                <w:szCs w:val="24"/>
                <w:lang w:val="en-US" w:eastAsia="zh-CN"/>
              </w:rPr>
            </w:pPr>
          </w:p>
          <w:p w14:paraId="1038AD34">
            <w:pPr>
              <w:rPr>
                <w:rFonts w:hint="eastAsia" w:ascii="Times New Roman" w:hAnsi="Times New Roman" w:eastAsia="宋体" w:cs="Times New Roman"/>
                <w:sz w:val="24"/>
                <w:szCs w:val="24"/>
                <w:lang w:val="en-US" w:eastAsia="zh-CN"/>
              </w:rPr>
            </w:pPr>
          </w:p>
          <w:p w14:paraId="77709925">
            <w:pPr>
              <w:rPr>
                <w:rFonts w:hint="eastAsia" w:ascii="Times New Roman" w:hAnsi="Times New Roman" w:eastAsia="宋体" w:cs="Times New Roman"/>
                <w:sz w:val="24"/>
                <w:szCs w:val="24"/>
                <w:lang w:val="en-US" w:eastAsia="zh-CN"/>
              </w:rPr>
            </w:pPr>
          </w:p>
          <w:p w14:paraId="6579FB6F">
            <w:pPr>
              <w:rPr>
                <w:rFonts w:hint="default"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29</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top"/>
          </w:tcPr>
          <w:p w14:paraId="0397D936">
            <w:pPr>
              <w:rPr>
                <w:rFonts w:hint="eastAsia" w:ascii="Times New Roman" w:hAnsi="Times New Roman" w:eastAsia="宋体" w:cs="Times New Roman"/>
                <w:sz w:val="24"/>
                <w:szCs w:val="24"/>
                <w:lang w:val="en-US" w:eastAsia="zh-CN"/>
              </w:rPr>
            </w:pPr>
          </w:p>
          <w:p w14:paraId="6EE523A0">
            <w:pPr>
              <w:rPr>
                <w:rFonts w:hint="eastAsia" w:ascii="Times New Roman" w:hAnsi="Times New Roman" w:eastAsia="宋体" w:cs="Times New Roman"/>
                <w:sz w:val="24"/>
                <w:szCs w:val="24"/>
                <w:lang w:val="en-US" w:eastAsia="zh-CN"/>
              </w:rPr>
            </w:pPr>
          </w:p>
          <w:p w14:paraId="1987BA4C">
            <w:pPr>
              <w:rPr>
                <w:rFonts w:hint="eastAsia" w:ascii="Times New Roman" w:hAnsi="Times New Roman" w:eastAsia="宋体" w:cs="Times New Roman"/>
                <w:sz w:val="24"/>
                <w:szCs w:val="24"/>
                <w:lang w:val="en-US" w:eastAsia="zh-CN"/>
              </w:rPr>
            </w:pPr>
          </w:p>
          <w:p w14:paraId="20ED8722">
            <w:pPr>
              <w:rPr>
                <w:rFonts w:hint="eastAsia" w:ascii="Times New Roman" w:hAnsi="Times New Roman" w:eastAsia="宋体" w:cs="Times New Roman"/>
                <w:sz w:val="24"/>
                <w:szCs w:val="24"/>
                <w:lang w:val="en-US" w:eastAsia="zh-CN"/>
              </w:rPr>
            </w:pPr>
          </w:p>
          <w:p w14:paraId="69473EF0">
            <w:pPr>
              <w:rPr>
                <w:rFonts w:hint="eastAsia" w:ascii="Times New Roman" w:hAnsi="Times New Roman" w:eastAsia="宋体" w:cs="Times New Roman"/>
                <w:sz w:val="24"/>
                <w:szCs w:val="24"/>
                <w:lang w:val="en-US" w:eastAsia="zh-CN"/>
              </w:rPr>
            </w:pPr>
          </w:p>
          <w:p w14:paraId="3B687A0D">
            <w:pPr>
              <w:rPr>
                <w:rFonts w:hint="eastAsia" w:ascii="Times New Roman" w:hAnsi="Times New Roman" w:eastAsia="宋体" w:cs="Times New Roman"/>
                <w:sz w:val="24"/>
                <w:szCs w:val="24"/>
                <w:lang w:val="en-US" w:eastAsia="zh-CN"/>
              </w:rPr>
            </w:pPr>
          </w:p>
          <w:p w14:paraId="30360F90">
            <w:pPr>
              <w:rPr>
                <w:rFonts w:hint="eastAsia" w:ascii="Times New Roman" w:hAnsi="Times New Roman" w:eastAsia="宋体" w:cs="Times New Roman"/>
                <w:sz w:val="24"/>
                <w:szCs w:val="24"/>
                <w:lang w:val="en-US" w:eastAsia="zh-CN"/>
              </w:rPr>
            </w:pPr>
          </w:p>
          <w:p w14:paraId="7334DA57">
            <w:pPr>
              <w:rPr>
                <w:rFonts w:hint="eastAsia" w:ascii="Times New Roman" w:hAnsi="Times New Roman" w:eastAsia="宋体" w:cs="Times New Roman"/>
                <w:sz w:val="24"/>
                <w:szCs w:val="24"/>
                <w:lang w:val="en-US" w:eastAsia="zh-CN"/>
              </w:rPr>
            </w:pPr>
          </w:p>
          <w:p w14:paraId="5E5AA575">
            <w:pPr>
              <w:rPr>
                <w:rFonts w:hint="eastAsia" w:ascii="Times New Roman" w:hAnsi="Times New Roman" w:eastAsia="宋体" w:cs="Times New Roman"/>
                <w:sz w:val="24"/>
                <w:szCs w:val="24"/>
                <w:lang w:val="en-US" w:eastAsia="zh-CN"/>
              </w:rPr>
            </w:pPr>
          </w:p>
          <w:p w14:paraId="71DAFDFA">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其他</w:t>
            </w:r>
          </w:p>
          <w:p w14:paraId="3BED745D">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行政权力</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top"/>
          </w:tcPr>
          <w:p w14:paraId="76BC5F01">
            <w:pPr>
              <w:rPr>
                <w:rFonts w:hint="eastAsia" w:ascii="Times New Roman" w:hAnsi="Times New Roman" w:eastAsia="宋体" w:cs="Times New Roman"/>
                <w:sz w:val="24"/>
                <w:szCs w:val="24"/>
                <w:lang w:val="en-US" w:eastAsia="zh-CN"/>
              </w:rPr>
            </w:pPr>
          </w:p>
          <w:p w14:paraId="6556118F">
            <w:pPr>
              <w:rPr>
                <w:rFonts w:hint="eastAsia" w:ascii="Times New Roman" w:hAnsi="Times New Roman" w:eastAsia="宋体" w:cs="Times New Roman"/>
                <w:sz w:val="24"/>
                <w:szCs w:val="24"/>
                <w:lang w:val="en-US" w:eastAsia="zh-CN"/>
              </w:rPr>
            </w:pPr>
          </w:p>
          <w:p w14:paraId="337785C8">
            <w:pPr>
              <w:rPr>
                <w:rFonts w:hint="eastAsia" w:ascii="Times New Roman" w:hAnsi="Times New Roman" w:eastAsia="宋体" w:cs="Times New Roman"/>
                <w:sz w:val="24"/>
                <w:szCs w:val="24"/>
                <w:lang w:val="en-US" w:eastAsia="zh-CN"/>
              </w:rPr>
            </w:pPr>
          </w:p>
          <w:p w14:paraId="496E5563">
            <w:pPr>
              <w:rPr>
                <w:rFonts w:hint="eastAsia" w:ascii="Times New Roman" w:hAnsi="Times New Roman" w:eastAsia="宋体" w:cs="Times New Roman"/>
                <w:sz w:val="24"/>
                <w:szCs w:val="24"/>
                <w:lang w:val="en-US" w:eastAsia="zh-CN"/>
              </w:rPr>
            </w:pPr>
          </w:p>
          <w:p w14:paraId="6E7297E7">
            <w:pPr>
              <w:rPr>
                <w:rFonts w:hint="eastAsia" w:ascii="Times New Roman" w:hAnsi="Times New Roman" w:eastAsia="宋体" w:cs="Times New Roman"/>
                <w:sz w:val="24"/>
                <w:szCs w:val="24"/>
                <w:lang w:val="en-US" w:eastAsia="zh-CN"/>
              </w:rPr>
            </w:pPr>
          </w:p>
          <w:p w14:paraId="022DBACF">
            <w:pPr>
              <w:rPr>
                <w:rFonts w:hint="eastAsia" w:ascii="Times New Roman" w:hAnsi="Times New Roman" w:eastAsia="宋体" w:cs="Times New Roman"/>
                <w:sz w:val="24"/>
                <w:szCs w:val="24"/>
                <w:lang w:val="en-US" w:eastAsia="zh-CN"/>
              </w:rPr>
            </w:pPr>
          </w:p>
          <w:p w14:paraId="0E0CBED4">
            <w:pPr>
              <w:rPr>
                <w:rFonts w:hint="eastAsia" w:ascii="Times New Roman" w:hAnsi="Times New Roman" w:eastAsia="宋体" w:cs="Times New Roman"/>
                <w:sz w:val="24"/>
                <w:szCs w:val="24"/>
                <w:lang w:val="en-US" w:eastAsia="zh-CN"/>
              </w:rPr>
            </w:pPr>
          </w:p>
          <w:p w14:paraId="7ECA6DE5">
            <w:pPr>
              <w:rPr>
                <w:rFonts w:hint="eastAsia" w:ascii="Times New Roman" w:hAnsi="Times New Roman" w:eastAsia="宋体" w:cs="Times New Roman"/>
                <w:sz w:val="24"/>
                <w:szCs w:val="24"/>
                <w:lang w:val="en-US" w:eastAsia="zh-CN"/>
              </w:rPr>
            </w:pPr>
          </w:p>
          <w:p w14:paraId="24394247">
            <w:pPr>
              <w:rPr>
                <w:rFonts w:hint="eastAsia" w:ascii="Times New Roman" w:hAnsi="Times New Roman" w:eastAsia="宋体" w:cs="Times New Roman"/>
                <w:sz w:val="24"/>
                <w:szCs w:val="24"/>
                <w:lang w:val="en-US" w:eastAsia="zh-CN"/>
              </w:rPr>
            </w:pPr>
          </w:p>
          <w:p w14:paraId="1713E06A">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对农村土地承包经营权颁 证、换发、补发的初审</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top"/>
          </w:tcPr>
          <w:p w14:paraId="23249A02">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中华人民共和国农村土地示包经营权证管理办法》第七条实行家庭承包的，按下列程序颁发农村土地承包经营权证：(一)土地承包合同生效后，发包方应在30个工作日内，将土地承包方案、承包方及承包土地的详细情况、土 地承包合同等材料一式两份报乡(镇)人民政府农村经营管理部门。(二)乡(镇)人民政府农村经营管理部门对发包方报送的材料予以初审。材料符合规定的，及时登记造册，由乡(镇)人民政府向县级以上地方人民政府提出颁发 农村土地承包经营权证的书面申请；材料不符合规定的，应在15个工作日内补正。(三)县级以上地方人民政府农业行政主管部门对乡(镇)人民政府报送的申请材料予以审核。申请材料符合规定的，编制农村土地承包经营权证登记簿，报同级人民政府颁发农村土地承包经营权证；申请材料不符合规定的， 书面通知乡(镇)人民政府补正。《中华人民共和国农村土地承包经营权证管理办法》第八条实行招标、拍卖、公开协商等方式承包农村土地的，按下列程序办理农村土地承包经营权证： (一)土地承包合同生效后，承包方填写农村土地承包经营权证登记申请书， 报承包土地所在乡(镇)人民政府农村经营管理部门。(二)乡(镇)人民政府农村经营管理部门对发包方和承包方的资格、发包程序、承包期限、承包地用途等予以初审，并在农村土地承包经营权证登记申请书上签署初审意见。 (三)示包方持乡(镇)人民政府初审通过的农村土地承包经营权登记申请书，向县级以上地方人民政府申请农村土地承包经营权证登记。(四)县级以上地方人民政府农业行政主管部门对登记申请予以审核。申请材料符合规定的，编制农村土地承包经营权证登记簿，报请同级人民政府颁发农村土地承包 经营权证；申请材料不符合规定的，书面通知申请人补正。《中华人民共和国农村土地承包经营权证管理办法》第十七条农村土地承包 经营权证严重污损、毁坏、遗失的，承包方应向乡(镇)人民政府农村经营管理部门申请换发、补发。经乡(镇)人民政府农村经营管理部门审核后，报请原发证机关办理换发、补发手续。</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top"/>
          </w:tcPr>
          <w:p w14:paraId="012F4DAB">
            <w:pPr>
              <w:rPr>
                <w:rFonts w:hint="eastAsia" w:ascii="Times New Roman" w:hAnsi="Times New Roman" w:eastAsia="宋体" w:cs="Times New Roman"/>
                <w:sz w:val="24"/>
                <w:szCs w:val="24"/>
                <w:lang w:val="en-US" w:eastAsia="zh-CN"/>
              </w:rPr>
            </w:pPr>
          </w:p>
          <w:p w14:paraId="4BF5F604">
            <w:pPr>
              <w:rPr>
                <w:rFonts w:hint="eastAsia" w:ascii="Times New Roman" w:hAnsi="Times New Roman" w:eastAsia="宋体" w:cs="Times New Roman"/>
                <w:sz w:val="24"/>
                <w:szCs w:val="24"/>
                <w:lang w:val="en-US" w:eastAsia="zh-CN"/>
              </w:rPr>
            </w:pPr>
          </w:p>
          <w:p w14:paraId="2E7A7927">
            <w:pPr>
              <w:rPr>
                <w:rFonts w:hint="eastAsia" w:ascii="Times New Roman" w:hAnsi="Times New Roman" w:eastAsia="宋体" w:cs="Times New Roman"/>
                <w:sz w:val="24"/>
                <w:szCs w:val="24"/>
                <w:lang w:val="en-US" w:eastAsia="zh-CN"/>
              </w:rPr>
            </w:pPr>
          </w:p>
          <w:p w14:paraId="308A07A5">
            <w:pPr>
              <w:rPr>
                <w:rFonts w:hint="eastAsia" w:ascii="Times New Roman" w:hAnsi="Times New Roman" w:eastAsia="宋体" w:cs="Times New Roman"/>
                <w:sz w:val="24"/>
                <w:szCs w:val="24"/>
                <w:lang w:val="en-US" w:eastAsia="zh-CN"/>
              </w:rPr>
            </w:pPr>
          </w:p>
          <w:p w14:paraId="7A52C6A9">
            <w:pPr>
              <w:rPr>
                <w:rFonts w:hint="eastAsia" w:ascii="Times New Roman" w:hAnsi="Times New Roman" w:eastAsia="宋体" w:cs="Times New Roman"/>
                <w:sz w:val="24"/>
                <w:szCs w:val="24"/>
                <w:lang w:val="en-US" w:eastAsia="zh-CN"/>
              </w:rPr>
            </w:pPr>
          </w:p>
          <w:p w14:paraId="3D1C1893">
            <w:pPr>
              <w:rPr>
                <w:rFonts w:hint="eastAsia" w:ascii="Times New Roman" w:hAnsi="Times New Roman" w:eastAsia="宋体" w:cs="Times New Roman"/>
                <w:sz w:val="24"/>
                <w:szCs w:val="24"/>
                <w:lang w:val="en-US" w:eastAsia="zh-CN"/>
              </w:rPr>
            </w:pPr>
          </w:p>
          <w:p w14:paraId="4683D65A">
            <w:pPr>
              <w:rPr>
                <w:rFonts w:hint="eastAsia" w:ascii="Times New Roman" w:hAnsi="Times New Roman" w:eastAsia="宋体" w:cs="Times New Roman"/>
                <w:sz w:val="24"/>
                <w:szCs w:val="24"/>
                <w:lang w:val="en-US" w:eastAsia="zh-CN"/>
              </w:rPr>
            </w:pPr>
          </w:p>
          <w:p w14:paraId="4AC052A4">
            <w:pPr>
              <w:rPr>
                <w:rFonts w:hint="eastAsia" w:ascii="Times New Roman" w:hAnsi="Times New Roman" w:eastAsia="宋体" w:cs="Times New Roman"/>
                <w:sz w:val="24"/>
                <w:szCs w:val="24"/>
                <w:lang w:val="en-US" w:eastAsia="zh-CN"/>
              </w:rPr>
            </w:pPr>
          </w:p>
          <w:p w14:paraId="3238CCCB">
            <w:pPr>
              <w:rPr>
                <w:rFonts w:hint="eastAsia" w:ascii="Times New Roman" w:hAnsi="Times New Roman" w:eastAsia="宋体" w:cs="Times New Roman"/>
                <w:sz w:val="24"/>
                <w:szCs w:val="24"/>
                <w:lang w:val="en-US" w:eastAsia="zh-CN"/>
              </w:rPr>
            </w:pPr>
          </w:p>
          <w:p w14:paraId="07E3AF78">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14:paraId="27319281">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2A3A20E4">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098BC480">
            <w:pPr>
              <w:rPr>
                <w:rFonts w:hint="eastAsia" w:ascii="Times New Roman" w:hAnsi="Times New Roman" w:eastAsia="宋体" w:cs="Times New Roman"/>
                <w:sz w:val="24"/>
                <w:szCs w:val="24"/>
                <w:lang w:val="en-US" w:eastAsia="zh-CN"/>
              </w:rPr>
            </w:pPr>
          </w:p>
          <w:p w14:paraId="73E8A7B1">
            <w:pPr>
              <w:rPr>
                <w:rFonts w:hint="eastAsia" w:ascii="Times New Roman" w:hAnsi="Times New Roman" w:eastAsia="宋体" w:cs="Times New Roman"/>
                <w:sz w:val="24"/>
                <w:szCs w:val="24"/>
                <w:lang w:val="en-US" w:eastAsia="zh-CN"/>
              </w:rPr>
            </w:pPr>
          </w:p>
          <w:p w14:paraId="562DC29D">
            <w:pPr>
              <w:rPr>
                <w:rFonts w:hint="eastAsia" w:ascii="Times New Roman" w:hAnsi="Times New Roman" w:eastAsia="宋体" w:cs="Times New Roman"/>
                <w:sz w:val="24"/>
                <w:szCs w:val="24"/>
                <w:lang w:val="en-US" w:eastAsia="zh-CN"/>
              </w:rPr>
            </w:pPr>
          </w:p>
          <w:p w14:paraId="7DB9FBCE">
            <w:pPr>
              <w:rPr>
                <w:rFonts w:hint="eastAsia" w:ascii="Times New Roman" w:hAnsi="Times New Roman" w:eastAsia="宋体" w:cs="Times New Roman"/>
                <w:sz w:val="24"/>
                <w:szCs w:val="24"/>
                <w:lang w:val="en-US" w:eastAsia="zh-CN"/>
              </w:rPr>
            </w:pPr>
          </w:p>
          <w:p w14:paraId="2DDAC56B">
            <w:pPr>
              <w:rPr>
                <w:rFonts w:hint="eastAsia" w:ascii="Times New Roman" w:hAnsi="Times New Roman" w:eastAsia="宋体" w:cs="Times New Roman"/>
                <w:sz w:val="24"/>
                <w:szCs w:val="24"/>
                <w:lang w:val="en-US" w:eastAsia="zh-CN"/>
              </w:rPr>
            </w:pPr>
          </w:p>
          <w:p w14:paraId="0AFD8A82">
            <w:pPr>
              <w:rPr>
                <w:rFonts w:hint="eastAsia" w:ascii="Times New Roman" w:hAnsi="Times New Roman" w:eastAsia="宋体" w:cs="Times New Roman"/>
                <w:sz w:val="24"/>
                <w:szCs w:val="24"/>
                <w:lang w:val="en-US" w:eastAsia="zh-CN"/>
              </w:rPr>
            </w:pPr>
          </w:p>
          <w:p w14:paraId="116D74A8">
            <w:pPr>
              <w:rPr>
                <w:rFonts w:hint="eastAsia" w:ascii="Times New Roman" w:hAnsi="Times New Roman" w:eastAsia="宋体" w:cs="Times New Roman"/>
                <w:sz w:val="24"/>
                <w:szCs w:val="24"/>
                <w:lang w:val="en-US" w:eastAsia="zh-CN"/>
              </w:rPr>
            </w:pPr>
          </w:p>
          <w:p w14:paraId="66C4AEE6">
            <w:pPr>
              <w:rPr>
                <w:rFonts w:hint="eastAsia" w:ascii="Times New Roman" w:hAnsi="Times New Roman" w:eastAsia="宋体" w:cs="Times New Roman"/>
                <w:sz w:val="24"/>
                <w:szCs w:val="24"/>
                <w:lang w:val="en-US" w:eastAsia="zh-CN"/>
              </w:rPr>
            </w:pPr>
          </w:p>
          <w:p w14:paraId="27F624ED">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农业综合 服务中心、社会事务和社会治理办公室（镇村建设(规划)管理办）</w:t>
            </w:r>
          </w:p>
        </w:tc>
      </w:tr>
      <w:tr w14:paraId="5A920F4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top"/>
          </w:tcPr>
          <w:p w14:paraId="1E373929">
            <w:pPr>
              <w:rPr>
                <w:rFonts w:hint="eastAsia" w:ascii="Times New Roman" w:hAnsi="Times New Roman" w:eastAsia="宋体" w:cs="Times New Roman"/>
                <w:sz w:val="24"/>
                <w:szCs w:val="24"/>
                <w:lang w:val="en-US" w:eastAsia="zh-CN"/>
              </w:rPr>
            </w:pPr>
          </w:p>
          <w:p w14:paraId="4B6CACE7">
            <w:pPr>
              <w:rPr>
                <w:rFonts w:hint="eastAsia" w:ascii="Times New Roman" w:hAnsi="Times New Roman" w:eastAsia="宋体" w:cs="Times New Roman"/>
                <w:sz w:val="24"/>
                <w:szCs w:val="24"/>
                <w:lang w:val="en-US" w:eastAsia="zh-CN"/>
              </w:rPr>
            </w:pPr>
          </w:p>
          <w:p w14:paraId="7F9A8951">
            <w:pPr>
              <w:rPr>
                <w:rFonts w:hint="default"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30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top"/>
          </w:tcPr>
          <w:p w14:paraId="17A18A70">
            <w:pPr>
              <w:rPr>
                <w:rFonts w:hint="eastAsia" w:ascii="Times New Roman" w:hAnsi="Times New Roman" w:eastAsia="宋体" w:cs="Times New Roman"/>
                <w:sz w:val="24"/>
                <w:szCs w:val="24"/>
                <w:lang w:val="en-US" w:eastAsia="zh-CN"/>
              </w:rPr>
            </w:pPr>
          </w:p>
          <w:p w14:paraId="724C5A2B">
            <w:pPr>
              <w:rPr>
                <w:rFonts w:hint="eastAsia" w:ascii="Times New Roman" w:hAnsi="Times New Roman" w:eastAsia="宋体" w:cs="Times New Roman"/>
                <w:sz w:val="24"/>
                <w:szCs w:val="24"/>
                <w:lang w:val="en-US" w:eastAsia="zh-CN"/>
              </w:rPr>
            </w:pPr>
          </w:p>
          <w:p w14:paraId="3AA19E07">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其他</w:t>
            </w:r>
          </w:p>
          <w:p w14:paraId="7EA47CB9">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行政权力</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top"/>
          </w:tcPr>
          <w:p w14:paraId="6134745D">
            <w:pPr>
              <w:rPr>
                <w:rFonts w:hint="eastAsia" w:ascii="Times New Roman" w:hAnsi="Times New Roman" w:eastAsia="宋体" w:cs="Times New Roman"/>
                <w:sz w:val="24"/>
                <w:szCs w:val="24"/>
                <w:lang w:val="en-US" w:eastAsia="zh-CN"/>
              </w:rPr>
            </w:pPr>
          </w:p>
          <w:p w14:paraId="60CFACE4">
            <w:pPr>
              <w:rPr>
                <w:rFonts w:hint="eastAsia" w:ascii="Times New Roman" w:hAnsi="Times New Roman" w:eastAsia="宋体" w:cs="Times New Roman"/>
                <w:sz w:val="24"/>
                <w:szCs w:val="24"/>
                <w:lang w:val="en-US" w:eastAsia="zh-CN"/>
              </w:rPr>
            </w:pPr>
          </w:p>
          <w:p w14:paraId="40B6430A">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对土地承包经营纠纷的调解</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top"/>
          </w:tcPr>
          <w:p w14:paraId="47433F5A">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1.《中华人民共和国农村土地承包法》第五十五条因土地承包经营发生纠纷 的，双方当事人可以通过协商解决，也可以请求村民委员会、乡(镇)人民政 府等调解解决。当事人不愿协商、调解或者协商、调解不成的，可以向农村土 地承包仲裁机构申请仲裁，也可以直接向人民法院起诉。</w:t>
            </w:r>
          </w:p>
          <w:p w14:paraId="421C114D">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2.《农村土地承包经营权流转管理办法》第三十三条农村土地承包经营权流转发生争议或者纠纷，当事人应当依法协商解决。当事人协商不成的，可以请 求村民委员会、乡(镇)人民政府调解。当事人不愿协商或者调解不成的，可 以向农村土地承包仲裁机构申请仲裁，也可以直接向人民法院起诉</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top"/>
          </w:tcPr>
          <w:p w14:paraId="708AF259">
            <w:pPr>
              <w:rPr>
                <w:rFonts w:hint="eastAsia" w:ascii="Times New Roman" w:hAnsi="Times New Roman" w:eastAsia="宋体" w:cs="Times New Roman"/>
                <w:sz w:val="24"/>
                <w:szCs w:val="24"/>
                <w:lang w:val="en-US" w:eastAsia="zh-CN"/>
              </w:rPr>
            </w:pPr>
          </w:p>
          <w:p w14:paraId="0764EBE6">
            <w:pPr>
              <w:rPr>
                <w:rFonts w:hint="eastAsia" w:ascii="Times New Roman" w:hAnsi="Times New Roman" w:eastAsia="宋体" w:cs="Times New Roman"/>
                <w:sz w:val="24"/>
                <w:szCs w:val="24"/>
                <w:lang w:val="en-US" w:eastAsia="zh-CN"/>
              </w:rPr>
            </w:pPr>
          </w:p>
          <w:p w14:paraId="745E8ED4">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14:paraId="00868C63">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40D554E5">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01EE1AC7">
            <w:pPr>
              <w:rPr>
                <w:rFonts w:hint="eastAsia" w:ascii="Times New Roman" w:hAnsi="Times New Roman" w:eastAsia="宋体" w:cs="Times New Roman"/>
                <w:sz w:val="24"/>
                <w:szCs w:val="24"/>
                <w:lang w:val="en-US" w:eastAsia="zh-CN"/>
              </w:rPr>
            </w:pPr>
          </w:p>
          <w:p w14:paraId="6DD0BD72">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农业综合服务中 心、社会事务和社会治理办公 室、</w:t>
            </w:r>
          </w:p>
        </w:tc>
      </w:tr>
      <w:tr w14:paraId="0E44B65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top"/>
          </w:tcPr>
          <w:p w14:paraId="3DB52BC6">
            <w:pPr>
              <w:rPr>
                <w:rFonts w:hint="eastAsia" w:ascii="Times New Roman" w:hAnsi="Times New Roman" w:eastAsia="宋体" w:cs="Times New Roman"/>
                <w:sz w:val="24"/>
                <w:szCs w:val="24"/>
                <w:lang w:val="en-US" w:eastAsia="zh-CN"/>
              </w:rPr>
            </w:pPr>
          </w:p>
          <w:p w14:paraId="6D1C10BF">
            <w:pPr>
              <w:rPr>
                <w:rFonts w:hint="default"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31</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top"/>
          </w:tcPr>
          <w:p w14:paraId="709CFF78">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其他</w:t>
            </w:r>
          </w:p>
          <w:p w14:paraId="659115BE">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行政权力</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top"/>
          </w:tcPr>
          <w:p w14:paraId="36A45D42">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对强迫农民以资代劳的责令改正</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top"/>
          </w:tcPr>
          <w:p w14:paraId="6881D819">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《中华人民共和国农业法》第九十五条违反本法第七十三条第二款规定，强迫农民以资代劳的，由乡(镇)人民政府责令改正，并退还违法收取的资金。</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top"/>
          </w:tcPr>
          <w:p w14:paraId="2401B0F1">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14:paraId="496163D5">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3F4C7095">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05A88A64">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社会治理办公室、农业 综合服务中心</w:t>
            </w:r>
          </w:p>
        </w:tc>
      </w:tr>
      <w:tr w14:paraId="306859D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top"/>
          </w:tcPr>
          <w:p w14:paraId="7DED6B25">
            <w:pPr>
              <w:rPr>
                <w:rFonts w:hint="eastAsia" w:ascii="Times New Roman" w:hAnsi="Times New Roman" w:eastAsia="宋体" w:cs="Times New Roman"/>
                <w:sz w:val="24"/>
                <w:szCs w:val="24"/>
                <w:lang w:val="en-US" w:eastAsia="zh-CN"/>
              </w:rPr>
            </w:pPr>
          </w:p>
          <w:p w14:paraId="1985CAAA">
            <w:pPr>
              <w:rPr>
                <w:rFonts w:hint="default"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32</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top"/>
          </w:tcPr>
          <w:p w14:paraId="051243F7">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其他</w:t>
            </w:r>
          </w:p>
          <w:p w14:paraId="5E9CE956">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行政权力</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top"/>
          </w:tcPr>
          <w:p w14:paraId="416CC981">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对动物强制免疫的实施</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top"/>
          </w:tcPr>
          <w:p w14:paraId="188E3EC6">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《中华人民共和国动物防疫法》第六条乡级人民政府、城市街道办事处应当组织群众协助做好本管辖区域内的动物疫病预防与控制工作。</w:t>
            </w:r>
          </w:p>
          <w:p w14:paraId="56584ACC">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第十四条乡级人民政府、城市街道办事处应当组织本管辖区域内饲养动物的单位和个人做好强制免疫工作</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top"/>
          </w:tcPr>
          <w:p w14:paraId="2C56F825">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14:paraId="4576DF41">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723954ED">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316C8DB6">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应急管理办公室、畜牧站</w:t>
            </w:r>
          </w:p>
        </w:tc>
      </w:tr>
      <w:tr w14:paraId="3F328DF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top"/>
          </w:tcPr>
          <w:p w14:paraId="10C87672">
            <w:pPr>
              <w:rPr>
                <w:rFonts w:hint="default"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33</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top"/>
          </w:tcPr>
          <w:p w14:paraId="0B9EEB8B">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其他</w:t>
            </w:r>
          </w:p>
          <w:p w14:paraId="7F5B4BD4">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行政权力</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top"/>
          </w:tcPr>
          <w:p w14:paraId="656391B6">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发生三类动物疫病时组织防治和净化</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top"/>
          </w:tcPr>
          <w:p w14:paraId="59FD5E44">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《中华人民共和国动物防疫法》第三十四条发生三类动物疫病时，当地县级 乡级人民政府应当按照国务院兽医主管部门的规定组织防治和净化</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top"/>
          </w:tcPr>
          <w:p w14:paraId="43377997">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14:paraId="5933D580">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089F1B77">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01F0F1D6">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应急管理办公室、畜牧站</w:t>
            </w:r>
          </w:p>
        </w:tc>
      </w:tr>
      <w:tr w14:paraId="1C92C21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top"/>
          </w:tcPr>
          <w:p w14:paraId="71CFF2FA">
            <w:pPr>
              <w:rPr>
                <w:rFonts w:hint="eastAsia" w:ascii="Times New Roman" w:hAnsi="Times New Roman" w:eastAsia="宋体" w:cs="Times New Roman"/>
                <w:sz w:val="24"/>
                <w:szCs w:val="24"/>
                <w:lang w:val="en-US" w:eastAsia="zh-CN"/>
              </w:rPr>
            </w:pPr>
          </w:p>
          <w:p w14:paraId="441946CE">
            <w:pPr>
              <w:rPr>
                <w:rFonts w:hint="default"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34</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top"/>
          </w:tcPr>
          <w:p w14:paraId="11BF05A5">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其他</w:t>
            </w:r>
          </w:p>
          <w:p w14:paraId="27129A06">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行政权力</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top"/>
          </w:tcPr>
          <w:p w14:paraId="427B76AD">
            <w:pPr>
              <w:rPr>
                <w:rFonts w:hint="eastAsia" w:ascii="Times New Roman" w:hAnsi="Times New Roman" w:eastAsia="宋体" w:cs="Times New Roman"/>
                <w:sz w:val="24"/>
                <w:szCs w:val="24"/>
                <w:lang w:val="en-US" w:eastAsia="zh-CN"/>
              </w:rPr>
            </w:pPr>
          </w:p>
          <w:p w14:paraId="3B5A6A9D">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对新生儿在医疗卫生机构以外地点死亡的核查</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top"/>
          </w:tcPr>
          <w:p w14:paraId="1C8A2A2A">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《禁止非医学需要的胎儿性别鉴定和选择性别人工终止妊娠的规定》第十三条 第二款新生儿在医疗卫生机构以外地点死亡的，监护人应当及时向当地乡(镇)人民政府、街道办事处卫生计生工作机构报告；乡(镇)人民政府、街道办事处卫生计生工作机构应当予以核查，并向乡镇卫生院或社区卫生服务中心通报有关信息</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top"/>
          </w:tcPr>
          <w:p w14:paraId="381C6CBF">
            <w:pPr>
              <w:rPr>
                <w:rFonts w:hint="eastAsia" w:ascii="Times New Roman" w:hAnsi="Times New Roman" w:eastAsia="宋体" w:cs="Times New Roman"/>
                <w:sz w:val="24"/>
                <w:szCs w:val="24"/>
                <w:lang w:val="en-US" w:eastAsia="zh-CN"/>
              </w:rPr>
            </w:pPr>
          </w:p>
          <w:p w14:paraId="1E46884A">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14:paraId="6A5CDEBF">
            <w:pPr>
              <w:rPr>
                <w:rFonts w:hint="eastAsia" w:ascii="Times New Roman" w:hAnsi="Times New Roman" w:eastAsia="宋体" w:cs="Times New Roman"/>
                <w:sz w:val="24"/>
                <w:szCs w:val="24"/>
                <w:lang w:val="en-US" w:eastAsia="zh-CN"/>
              </w:rPr>
            </w:pPr>
          </w:p>
          <w:p w14:paraId="05A29C50">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785554F2">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6BA09DAD">
            <w:pPr>
              <w:rPr>
                <w:rFonts w:hint="eastAsia" w:ascii="Times New Roman" w:hAnsi="Times New Roman" w:eastAsia="宋体" w:cs="Times New Roman"/>
                <w:sz w:val="24"/>
                <w:szCs w:val="24"/>
                <w:lang w:val="en-US" w:eastAsia="zh-CN"/>
              </w:rPr>
            </w:pPr>
          </w:p>
          <w:p w14:paraId="3F3C464D">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社会事务和社会治理办公室</w:t>
            </w:r>
          </w:p>
        </w:tc>
      </w:tr>
      <w:tr w14:paraId="749C14C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top"/>
          </w:tcPr>
          <w:p w14:paraId="11C9212F">
            <w:pPr>
              <w:rPr>
                <w:rFonts w:hint="default"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35</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top"/>
          </w:tcPr>
          <w:p w14:paraId="4450609E">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其他</w:t>
            </w:r>
          </w:p>
          <w:p w14:paraId="265F2159">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行政权力</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top"/>
          </w:tcPr>
          <w:p w14:paraId="2886298A">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对不履行协助计划生育管理义务的处理</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top"/>
          </w:tcPr>
          <w:p w14:paraId="2C9E9739">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《中华人民共和国人口与计划生育法》第四十条 违反本法规定，不履行协助计划生育管理义务的，由有关地方人民政府责令改正，并给予通报批评；对直接负责的主管人员和其他直接责任人员依法给予行政处分。</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top"/>
          </w:tcPr>
          <w:p w14:paraId="5CDF0B6B">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14:paraId="39F97AEB">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43A5E302">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7611B15B">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社会事务和社会治理办公室</w:t>
            </w:r>
          </w:p>
        </w:tc>
      </w:tr>
      <w:tr w14:paraId="182C392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top"/>
          </w:tcPr>
          <w:p w14:paraId="0440ECC3">
            <w:pPr>
              <w:rPr>
                <w:rFonts w:hint="eastAsia" w:ascii="Times New Roman" w:hAnsi="Times New Roman" w:eastAsia="宋体" w:cs="Times New Roman"/>
                <w:sz w:val="24"/>
                <w:szCs w:val="24"/>
                <w:lang w:val="en-US" w:eastAsia="zh-CN"/>
              </w:rPr>
            </w:pPr>
          </w:p>
          <w:p w14:paraId="3E955982">
            <w:pPr>
              <w:rPr>
                <w:rFonts w:hint="eastAsia" w:ascii="Times New Roman" w:hAnsi="Times New Roman" w:eastAsia="宋体" w:cs="Times New Roman"/>
                <w:sz w:val="24"/>
                <w:szCs w:val="24"/>
                <w:lang w:val="en-US" w:eastAsia="zh-CN"/>
              </w:rPr>
            </w:pPr>
          </w:p>
          <w:p w14:paraId="75D354D5">
            <w:pPr>
              <w:rPr>
                <w:rFonts w:hint="eastAsia" w:ascii="Times New Roman" w:hAnsi="Times New Roman" w:eastAsia="宋体" w:cs="Times New Roman"/>
                <w:sz w:val="24"/>
                <w:szCs w:val="24"/>
                <w:lang w:val="en-US" w:eastAsia="zh-CN"/>
              </w:rPr>
            </w:pPr>
          </w:p>
          <w:p w14:paraId="6EFF87CF">
            <w:pPr>
              <w:rPr>
                <w:rFonts w:hint="eastAsia" w:ascii="Times New Roman" w:hAnsi="Times New Roman" w:eastAsia="宋体" w:cs="Times New Roman"/>
                <w:sz w:val="24"/>
                <w:szCs w:val="24"/>
                <w:lang w:val="en-US" w:eastAsia="zh-CN"/>
              </w:rPr>
            </w:pPr>
          </w:p>
          <w:p w14:paraId="500596B3">
            <w:pPr>
              <w:rPr>
                <w:rFonts w:hint="default"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36</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top"/>
          </w:tcPr>
          <w:p w14:paraId="3FF1ECBA">
            <w:pPr>
              <w:rPr>
                <w:rFonts w:hint="eastAsia" w:ascii="Times New Roman" w:hAnsi="Times New Roman" w:eastAsia="宋体" w:cs="Times New Roman"/>
                <w:sz w:val="24"/>
                <w:szCs w:val="24"/>
                <w:lang w:val="en-US" w:eastAsia="zh-CN"/>
              </w:rPr>
            </w:pPr>
          </w:p>
          <w:p w14:paraId="1846E633">
            <w:pPr>
              <w:rPr>
                <w:rFonts w:hint="eastAsia" w:ascii="Times New Roman" w:hAnsi="Times New Roman" w:eastAsia="宋体" w:cs="Times New Roman"/>
                <w:sz w:val="24"/>
                <w:szCs w:val="24"/>
                <w:lang w:val="en-US" w:eastAsia="zh-CN"/>
              </w:rPr>
            </w:pPr>
          </w:p>
          <w:p w14:paraId="51F8E456">
            <w:pPr>
              <w:rPr>
                <w:rFonts w:hint="eastAsia" w:ascii="Times New Roman" w:hAnsi="Times New Roman" w:eastAsia="宋体" w:cs="Times New Roman"/>
                <w:sz w:val="24"/>
                <w:szCs w:val="24"/>
                <w:lang w:val="en-US" w:eastAsia="zh-CN"/>
              </w:rPr>
            </w:pPr>
          </w:p>
          <w:p w14:paraId="391402FD">
            <w:pPr>
              <w:rPr>
                <w:rFonts w:hint="eastAsia" w:ascii="Times New Roman" w:hAnsi="Times New Roman" w:eastAsia="宋体" w:cs="Times New Roman"/>
                <w:sz w:val="24"/>
                <w:szCs w:val="24"/>
                <w:lang w:val="en-US" w:eastAsia="zh-CN"/>
              </w:rPr>
            </w:pPr>
          </w:p>
          <w:p w14:paraId="514CAFDD">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其他</w:t>
            </w:r>
          </w:p>
          <w:p w14:paraId="175CFAB1">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行政权力</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top"/>
          </w:tcPr>
          <w:p w14:paraId="08B441FD">
            <w:pPr>
              <w:rPr>
                <w:rFonts w:hint="eastAsia" w:ascii="Times New Roman" w:hAnsi="Times New Roman" w:eastAsia="宋体" w:cs="Times New Roman"/>
                <w:sz w:val="24"/>
                <w:szCs w:val="24"/>
                <w:lang w:val="en-US" w:eastAsia="zh-CN"/>
              </w:rPr>
            </w:pPr>
          </w:p>
          <w:p w14:paraId="44EEAEF2">
            <w:pPr>
              <w:rPr>
                <w:rFonts w:hint="eastAsia" w:ascii="Times New Roman" w:hAnsi="Times New Roman" w:eastAsia="宋体" w:cs="Times New Roman"/>
                <w:sz w:val="24"/>
                <w:szCs w:val="24"/>
                <w:lang w:val="en-US" w:eastAsia="zh-CN"/>
              </w:rPr>
            </w:pPr>
          </w:p>
          <w:p w14:paraId="349289F4">
            <w:pPr>
              <w:rPr>
                <w:rFonts w:hint="eastAsia" w:ascii="Times New Roman" w:hAnsi="Times New Roman" w:eastAsia="宋体" w:cs="Times New Roman"/>
                <w:sz w:val="24"/>
                <w:szCs w:val="24"/>
                <w:lang w:val="en-US" w:eastAsia="zh-CN"/>
              </w:rPr>
            </w:pPr>
          </w:p>
          <w:p w14:paraId="7E6701B2">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对违反《四川省安全生产条例》规定的责令限期改正</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top"/>
          </w:tcPr>
          <w:p w14:paraId="78CEA6A9">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四川省安全生产条例》第十一条乡(镇)人民政府、街道办事处应当配备必要的人员具体从事安全生产监督管理工作，并根据本条例分级管理的原则对本行政区域内的乡镇、街道企业和个体工商户的安全生产实施监督检查：(一)宣传、贯彻国家安全生产法律、法规和方针、政策；(二)执行和督促  落实上级政府和有关部门作出的安全生产决定；(三)对行政区域内的公共设 施安全隐患组织排查，提出整治意见，并协助落实；(四)对安全生产违法行为进行纠正；紧急情况下，可以责令生产经营单位暂停作业；(五)按本条例规定接受县级安全生产监督管理部门委托按简易程序实施行政处罚；(六)对 重大安全生产违法行为和重大隐患及时向上级政府及有关部门报告；(七)协助上级政府和安全生产监督管理部门处置发生在本行政区域内的生产安全事故《四川省安全生产条例》第八十条第二款乡(镇)人民政府、街道办事处依照本条例规定，可以行使责令限期改正和县级安全生产监督管理部门委托的实 施简易程序的行政处罚权</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top"/>
          </w:tcPr>
          <w:p w14:paraId="5F264C38">
            <w:pPr>
              <w:rPr>
                <w:rFonts w:hint="eastAsia" w:ascii="Times New Roman" w:hAnsi="Times New Roman" w:eastAsia="宋体" w:cs="Times New Roman"/>
                <w:sz w:val="24"/>
                <w:szCs w:val="24"/>
                <w:lang w:val="en-US" w:eastAsia="zh-CN"/>
              </w:rPr>
            </w:pPr>
          </w:p>
          <w:p w14:paraId="21B95FC7">
            <w:pPr>
              <w:rPr>
                <w:rFonts w:hint="eastAsia" w:ascii="Times New Roman" w:hAnsi="Times New Roman" w:eastAsia="宋体" w:cs="Times New Roman"/>
                <w:sz w:val="24"/>
                <w:szCs w:val="24"/>
                <w:lang w:val="en-US" w:eastAsia="zh-CN"/>
              </w:rPr>
            </w:pPr>
          </w:p>
          <w:p w14:paraId="590003F3">
            <w:pPr>
              <w:rPr>
                <w:rFonts w:hint="eastAsia" w:ascii="Times New Roman" w:hAnsi="Times New Roman" w:eastAsia="宋体" w:cs="Times New Roman"/>
                <w:sz w:val="24"/>
                <w:szCs w:val="24"/>
                <w:lang w:val="en-US" w:eastAsia="zh-CN"/>
              </w:rPr>
            </w:pPr>
          </w:p>
          <w:p w14:paraId="3AD6008E">
            <w:pPr>
              <w:rPr>
                <w:rFonts w:hint="eastAsia" w:ascii="Times New Roman" w:hAnsi="Times New Roman" w:eastAsia="宋体" w:cs="Times New Roman"/>
                <w:sz w:val="24"/>
                <w:szCs w:val="24"/>
                <w:lang w:val="en-US" w:eastAsia="zh-CN"/>
              </w:rPr>
            </w:pPr>
          </w:p>
          <w:p w14:paraId="2B80940D">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14:paraId="639E03B9">
            <w:pPr>
              <w:rPr>
                <w:rFonts w:hint="eastAsia" w:ascii="Times New Roman" w:hAnsi="Times New Roman" w:eastAsia="宋体" w:cs="Times New Roman"/>
                <w:sz w:val="24"/>
                <w:szCs w:val="24"/>
                <w:lang w:val="en-US" w:eastAsia="zh-CN"/>
              </w:rPr>
            </w:pPr>
          </w:p>
          <w:p w14:paraId="5B5163C3">
            <w:pPr>
              <w:rPr>
                <w:rFonts w:hint="eastAsia" w:ascii="Times New Roman" w:hAnsi="Times New Roman" w:eastAsia="宋体" w:cs="Times New Roman"/>
                <w:sz w:val="24"/>
                <w:szCs w:val="24"/>
                <w:lang w:val="en-US" w:eastAsia="zh-CN"/>
              </w:rPr>
            </w:pPr>
          </w:p>
          <w:p w14:paraId="5D3E243D">
            <w:pPr>
              <w:rPr>
                <w:rFonts w:hint="eastAsia" w:ascii="Times New Roman" w:hAnsi="Times New Roman" w:eastAsia="宋体" w:cs="Times New Roman"/>
                <w:sz w:val="24"/>
                <w:szCs w:val="24"/>
                <w:lang w:val="en-US" w:eastAsia="zh-CN"/>
              </w:rPr>
            </w:pPr>
          </w:p>
          <w:p w14:paraId="2CA6DBDE">
            <w:pPr>
              <w:rPr>
                <w:rFonts w:hint="eastAsia" w:ascii="Times New Roman" w:hAnsi="Times New Roman" w:eastAsia="宋体" w:cs="Times New Roman"/>
                <w:sz w:val="24"/>
                <w:szCs w:val="24"/>
                <w:lang w:val="en-US" w:eastAsia="zh-CN"/>
              </w:rPr>
            </w:pPr>
          </w:p>
          <w:p w14:paraId="488AC09C">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32D66943">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082576FE">
            <w:pPr>
              <w:rPr>
                <w:rFonts w:hint="eastAsia" w:ascii="Times New Roman" w:hAnsi="Times New Roman" w:eastAsia="宋体" w:cs="Times New Roman"/>
                <w:sz w:val="24"/>
                <w:szCs w:val="24"/>
                <w:lang w:val="en-US" w:eastAsia="zh-CN"/>
              </w:rPr>
            </w:pPr>
          </w:p>
          <w:p w14:paraId="1A421D43">
            <w:pPr>
              <w:rPr>
                <w:rFonts w:hint="eastAsia" w:ascii="Times New Roman" w:hAnsi="Times New Roman" w:eastAsia="宋体" w:cs="Times New Roman"/>
                <w:sz w:val="24"/>
                <w:szCs w:val="24"/>
                <w:lang w:val="en-US" w:eastAsia="zh-CN"/>
              </w:rPr>
            </w:pPr>
          </w:p>
          <w:p w14:paraId="3BF0298B">
            <w:pPr>
              <w:rPr>
                <w:rFonts w:hint="eastAsia" w:ascii="Times New Roman" w:hAnsi="Times New Roman" w:eastAsia="宋体" w:cs="Times New Roman"/>
                <w:sz w:val="24"/>
                <w:szCs w:val="24"/>
                <w:lang w:val="en-US" w:eastAsia="zh-CN"/>
              </w:rPr>
            </w:pPr>
          </w:p>
          <w:p w14:paraId="12C48619">
            <w:pPr>
              <w:rPr>
                <w:rFonts w:hint="eastAsia" w:ascii="Times New Roman" w:hAnsi="Times New Roman" w:eastAsia="宋体" w:cs="Times New Roman"/>
                <w:sz w:val="24"/>
                <w:szCs w:val="24"/>
                <w:lang w:val="en-US" w:eastAsia="zh-CN"/>
              </w:rPr>
            </w:pPr>
          </w:p>
          <w:p w14:paraId="2E2DCBC1">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应急管理办公室</w:t>
            </w:r>
          </w:p>
        </w:tc>
      </w:tr>
      <w:tr w14:paraId="70BC870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top"/>
          </w:tcPr>
          <w:p w14:paraId="4B74154F">
            <w:pPr>
              <w:rPr>
                <w:rFonts w:hint="eastAsia" w:ascii="Times New Roman" w:hAnsi="Times New Roman" w:eastAsia="宋体" w:cs="Times New Roman"/>
                <w:sz w:val="24"/>
                <w:szCs w:val="24"/>
                <w:lang w:val="en-US" w:eastAsia="zh-CN"/>
              </w:rPr>
            </w:pPr>
          </w:p>
          <w:p w14:paraId="6841EF69">
            <w:pPr>
              <w:rPr>
                <w:rFonts w:hint="eastAsia" w:ascii="Times New Roman" w:hAnsi="Times New Roman" w:eastAsia="宋体" w:cs="Times New Roman"/>
                <w:sz w:val="24"/>
                <w:szCs w:val="24"/>
                <w:lang w:val="en-US" w:eastAsia="zh-CN"/>
              </w:rPr>
            </w:pPr>
          </w:p>
          <w:p w14:paraId="3CDC036C">
            <w:pPr>
              <w:rPr>
                <w:rFonts w:hint="eastAsia" w:ascii="Times New Roman" w:hAnsi="Times New Roman" w:eastAsia="宋体" w:cs="Times New Roman"/>
                <w:sz w:val="24"/>
                <w:szCs w:val="24"/>
                <w:lang w:val="en-US" w:eastAsia="zh-CN"/>
              </w:rPr>
            </w:pPr>
          </w:p>
          <w:p w14:paraId="1E25D70B">
            <w:pPr>
              <w:rPr>
                <w:rFonts w:hint="default"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37</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top"/>
          </w:tcPr>
          <w:p w14:paraId="61A57A0F">
            <w:pPr>
              <w:rPr>
                <w:rFonts w:hint="eastAsia" w:ascii="Times New Roman" w:hAnsi="Times New Roman" w:eastAsia="宋体" w:cs="Times New Roman"/>
                <w:sz w:val="24"/>
                <w:szCs w:val="24"/>
                <w:lang w:val="en-US" w:eastAsia="zh-CN"/>
              </w:rPr>
            </w:pPr>
          </w:p>
          <w:p w14:paraId="4AE8215C">
            <w:pPr>
              <w:rPr>
                <w:rFonts w:hint="eastAsia" w:ascii="Times New Roman" w:hAnsi="Times New Roman" w:eastAsia="宋体" w:cs="Times New Roman"/>
                <w:sz w:val="24"/>
                <w:szCs w:val="24"/>
                <w:lang w:val="en-US" w:eastAsia="zh-CN"/>
              </w:rPr>
            </w:pPr>
          </w:p>
          <w:p w14:paraId="00FF931F">
            <w:pPr>
              <w:rPr>
                <w:rFonts w:hint="eastAsia" w:ascii="Times New Roman" w:hAnsi="Times New Roman" w:eastAsia="宋体" w:cs="Times New Roman"/>
                <w:sz w:val="24"/>
                <w:szCs w:val="24"/>
                <w:lang w:val="en-US" w:eastAsia="zh-CN"/>
              </w:rPr>
            </w:pPr>
          </w:p>
          <w:p w14:paraId="4BEBF1CC">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其他</w:t>
            </w:r>
          </w:p>
          <w:p w14:paraId="5C1C05F4">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行政权力</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top"/>
          </w:tcPr>
          <w:p w14:paraId="34B2F160">
            <w:pPr>
              <w:rPr>
                <w:rFonts w:hint="eastAsia" w:ascii="Times New Roman" w:hAnsi="Times New Roman" w:eastAsia="宋体" w:cs="Times New Roman"/>
                <w:sz w:val="24"/>
                <w:szCs w:val="24"/>
                <w:lang w:val="en-US" w:eastAsia="zh-CN"/>
              </w:rPr>
            </w:pPr>
          </w:p>
          <w:p w14:paraId="3846E502">
            <w:pPr>
              <w:rPr>
                <w:rFonts w:hint="eastAsia" w:ascii="Times New Roman" w:hAnsi="Times New Roman" w:eastAsia="宋体" w:cs="Times New Roman"/>
                <w:sz w:val="24"/>
                <w:szCs w:val="24"/>
                <w:lang w:val="en-US" w:eastAsia="zh-CN"/>
              </w:rPr>
            </w:pPr>
          </w:p>
          <w:p w14:paraId="189F8E4F">
            <w:pPr>
              <w:rPr>
                <w:rFonts w:hint="eastAsia" w:ascii="Times New Roman" w:hAnsi="Times New Roman" w:eastAsia="宋体" w:cs="Times New Roman"/>
                <w:sz w:val="24"/>
                <w:szCs w:val="24"/>
                <w:lang w:val="en-US" w:eastAsia="zh-CN"/>
              </w:rPr>
            </w:pPr>
          </w:p>
          <w:p w14:paraId="5DAC1786">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紧急情况下，对生产经营单位的责令暂停作业</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top"/>
          </w:tcPr>
          <w:p w14:paraId="5FFFBFA7">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《四川省安全生产条例》第十一条 乡(镇)人民政府、街道办事处应当配备必要的人员具体从事安全生产监督管理工作，并根据本条例分级管理的原则对本行政区域内的乡镇、街道企业和个体工商户的安全生产实施监督检查：(一)宣传、贯彻国家安全生产法律、法规和方针、政策；(二)执行和督促落实上级政府和有关部门作出的安全生产决定；(三)对行政区域内的公共设 施安全隐患组织排查，提出整治意见，并协助落实；(四)对安全生产违法行 为进行纠正；紧急情况下，可以责令生产经营单位暂停作业；(五)按本条例 规定接受县级安全生产监督管理部门委托按简易程序实施行政处罚；(六)对 重大安全生产违法行为和重大隐患及时向上级政府及有关部门报告；(七)协 助上级政府和安全生产监督管理部门处置发生在本行政区域内的生产安全事故</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top"/>
          </w:tcPr>
          <w:p w14:paraId="174B8748">
            <w:pPr>
              <w:rPr>
                <w:rFonts w:hint="eastAsia" w:ascii="Times New Roman" w:hAnsi="Times New Roman" w:eastAsia="宋体" w:cs="Times New Roman"/>
                <w:sz w:val="24"/>
                <w:szCs w:val="24"/>
                <w:lang w:val="en-US" w:eastAsia="zh-CN"/>
              </w:rPr>
            </w:pPr>
          </w:p>
          <w:p w14:paraId="45D826F3">
            <w:pPr>
              <w:rPr>
                <w:rFonts w:hint="eastAsia" w:ascii="Times New Roman" w:hAnsi="Times New Roman" w:eastAsia="宋体" w:cs="Times New Roman"/>
                <w:sz w:val="24"/>
                <w:szCs w:val="24"/>
                <w:lang w:val="en-US" w:eastAsia="zh-CN"/>
              </w:rPr>
            </w:pPr>
          </w:p>
          <w:p w14:paraId="5CCDE54B">
            <w:pPr>
              <w:rPr>
                <w:rFonts w:hint="eastAsia" w:ascii="Times New Roman" w:hAnsi="Times New Roman" w:eastAsia="宋体" w:cs="Times New Roman"/>
                <w:sz w:val="24"/>
                <w:szCs w:val="24"/>
                <w:lang w:val="en-US" w:eastAsia="zh-CN"/>
              </w:rPr>
            </w:pPr>
          </w:p>
          <w:p w14:paraId="0E9628F6">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14:paraId="5215AD3C">
            <w:pPr>
              <w:rPr>
                <w:rFonts w:hint="eastAsia" w:ascii="Times New Roman" w:hAnsi="Times New Roman" w:eastAsia="宋体" w:cs="Times New Roman"/>
                <w:sz w:val="24"/>
                <w:szCs w:val="24"/>
                <w:lang w:val="en-US" w:eastAsia="zh-CN"/>
              </w:rPr>
            </w:pPr>
          </w:p>
          <w:p w14:paraId="56E193E9">
            <w:pPr>
              <w:rPr>
                <w:rFonts w:hint="eastAsia" w:ascii="Times New Roman" w:hAnsi="Times New Roman" w:eastAsia="宋体" w:cs="Times New Roman"/>
                <w:sz w:val="24"/>
                <w:szCs w:val="24"/>
                <w:lang w:val="en-US" w:eastAsia="zh-CN"/>
              </w:rPr>
            </w:pPr>
          </w:p>
          <w:p w14:paraId="2150892C">
            <w:pPr>
              <w:rPr>
                <w:rFonts w:hint="eastAsia" w:ascii="Times New Roman" w:hAnsi="Times New Roman" w:eastAsia="宋体" w:cs="Times New Roman"/>
                <w:sz w:val="24"/>
                <w:szCs w:val="24"/>
                <w:lang w:val="en-US" w:eastAsia="zh-CN"/>
              </w:rPr>
            </w:pPr>
          </w:p>
          <w:p w14:paraId="03F290E8">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3C9B9CA5">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0FA0F6B2">
            <w:pPr>
              <w:rPr>
                <w:rFonts w:hint="eastAsia" w:ascii="Times New Roman" w:hAnsi="Times New Roman" w:eastAsia="宋体" w:cs="Times New Roman"/>
                <w:sz w:val="24"/>
                <w:szCs w:val="24"/>
                <w:lang w:val="en-US" w:eastAsia="zh-CN"/>
              </w:rPr>
            </w:pPr>
          </w:p>
          <w:p w14:paraId="1B52DD75">
            <w:pPr>
              <w:rPr>
                <w:rFonts w:hint="eastAsia" w:ascii="Times New Roman" w:hAnsi="Times New Roman" w:eastAsia="宋体" w:cs="Times New Roman"/>
                <w:sz w:val="24"/>
                <w:szCs w:val="24"/>
                <w:lang w:val="en-US" w:eastAsia="zh-CN"/>
              </w:rPr>
            </w:pPr>
          </w:p>
          <w:p w14:paraId="4A2343BD">
            <w:pPr>
              <w:rPr>
                <w:rFonts w:hint="eastAsia" w:ascii="Times New Roman" w:hAnsi="Times New Roman" w:eastAsia="宋体" w:cs="Times New Roman"/>
                <w:sz w:val="24"/>
                <w:szCs w:val="24"/>
                <w:lang w:val="en-US" w:eastAsia="zh-CN"/>
              </w:rPr>
            </w:pPr>
          </w:p>
          <w:p w14:paraId="65B2F6D3">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应急管理办公室</w:t>
            </w:r>
          </w:p>
        </w:tc>
      </w:tr>
      <w:tr w14:paraId="5D140E5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top"/>
          </w:tcPr>
          <w:p w14:paraId="3269E5B1">
            <w:pPr>
              <w:rPr>
                <w:rFonts w:hint="eastAsia" w:ascii="Times New Roman" w:hAnsi="Times New Roman" w:eastAsia="宋体" w:cs="Times New Roman"/>
                <w:sz w:val="24"/>
                <w:szCs w:val="24"/>
                <w:lang w:val="en-US" w:eastAsia="zh-CN"/>
              </w:rPr>
            </w:pPr>
          </w:p>
          <w:p w14:paraId="723408CE">
            <w:pPr>
              <w:rPr>
                <w:rFonts w:hint="default"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38</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top"/>
          </w:tcPr>
          <w:p w14:paraId="05634FFB">
            <w:pPr>
              <w:rPr>
                <w:rFonts w:hint="eastAsia" w:ascii="Times New Roman" w:hAnsi="Times New Roman" w:eastAsia="宋体" w:cs="Times New Roman"/>
                <w:sz w:val="24"/>
                <w:szCs w:val="24"/>
                <w:lang w:val="en-US" w:eastAsia="zh-CN"/>
              </w:rPr>
            </w:pPr>
          </w:p>
          <w:p w14:paraId="566C4EB5">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其他</w:t>
            </w:r>
          </w:p>
          <w:p w14:paraId="5DD0CD59">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行政权力</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top"/>
          </w:tcPr>
          <w:p w14:paraId="18B1C8BF">
            <w:pPr>
              <w:rPr>
                <w:rFonts w:hint="eastAsia" w:ascii="Times New Roman" w:hAnsi="Times New Roman" w:eastAsia="宋体" w:cs="Times New Roman"/>
                <w:sz w:val="24"/>
                <w:szCs w:val="24"/>
                <w:lang w:val="en-US" w:eastAsia="zh-CN"/>
              </w:rPr>
            </w:pPr>
          </w:p>
          <w:p w14:paraId="4D79B202">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对因自然灾害受损的居民住房恢复重建补助对象的审核</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top"/>
          </w:tcPr>
          <w:p w14:paraId="5E3470FC">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《自然灾害救助条例》第二十条 居民住房恢复重建补助对象由受灾人员本人申请或者由村民小组、居民小组提名。经村民委员会、居民委员会民主评议，符合救助条件的，在自然村、社区范围内公示：无异议或者经村民委员会、压民委员会民主评议异议不成立的，由村民委员会、居民委员会将评议意见和有关材料提交乡镇人民政府、街道办事处审核、报县级人民政府民政等部门审批。</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top"/>
          </w:tcPr>
          <w:p w14:paraId="0DB0712A">
            <w:pPr>
              <w:rPr>
                <w:rFonts w:hint="eastAsia" w:ascii="Times New Roman" w:hAnsi="Times New Roman" w:eastAsia="宋体" w:cs="Times New Roman"/>
                <w:sz w:val="24"/>
                <w:szCs w:val="24"/>
                <w:lang w:val="en-US" w:eastAsia="zh-CN"/>
              </w:rPr>
            </w:pPr>
          </w:p>
          <w:p w14:paraId="39AEE47C">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14:paraId="18160FD7">
            <w:pPr>
              <w:rPr>
                <w:rFonts w:hint="eastAsia" w:ascii="Times New Roman" w:hAnsi="Times New Roman" w:eastAsia="宋体" w:cs="Times New Roman"/>
                <w:sz w:val="24"/>
                <w:szCs w:val="24"/>
                <w:lang w:val="en-US" w:eastAsia="zh-CN"/>
              </w:rPr>
            </w:pPr>
          </w:p>
          <w:p w14:paraId="0C227DF1">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5D382515">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11085B55">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社会事务和社会治理办公室（镇村建设(规划)管理办）</w:t>
            </w:r>
          </w:p>
        </w:tc>
      </w:tr>
      <w:tr w14:paraId="19F4D43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top"/>
          </w:tcPr>
          <w:p w14:paraId="0ABE4C1F">
            <w:pPr>
              <w:rPr>
                <w:rFonts w:hint="eastAsia" w:ascii="Times New Roman" w:hAnsi="Times New Roman" w:eastAsia="宋体" w:cs="Times New Roman"/>
                <w:sz w:val="24"/>
                <w:szCs w:val="24"/>
                <w:lang w:val="en-US" w:eastAsia="zh-CN"/>
              </w:rPr>
            </w:pPr>
          </w:p>
          <w:p w14:paraId="12F3103E">
            <w:pPr>
              <w:rPr>
                <w:rFonts w:hint="eastAsia" w:ascii="Times New Roman" w:hAnsi="Times New Roman" w:eastAsia="宋体" w:cs="Times New Roman"/>
                <w:sz w:val="24"/>
                <w:szCs w:val="24"/>
                <w:lang w:val="en-US" w:eastAsia="zh-CN"/>
              </w:rPr>
            </w:pPr>
          </w:p>
          <w:p w14:paraId="2B4428F1">
            <w:pPr>
              <w:rPr>
                <w:rFonts w:hint="eastAsia" w:ascii="Times New Roman" w:hAnsi="Times New Roman" w:eastAsia="宋体" w:cs="Times New Roman"/>
                <w:sz w:val="24"/>
                <w:szCs w:val="24"/>
                <w:lang w:val="en-US" w:eastAsia="zh-CN"/>
              </w:rPr>
            </w:pPr>
          </w:p>
          <w:p w14:paraId="1D21A13E">
            <w:pPr>
              <w:rPr>
                <w:rFonts w:hint="default"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39</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top"/>
          </w:tcPr>
          <w:p w14:paraId="5CF3C1A0">
            <w:pPr>
              <w:rPr>
                <w:rFonts w:hint="eastAsia" w:ascii="Times New Roman" w:hAnsi="Times New Roman" w:eastAsia="宋体" w:cs="Times New Roman"/>
                <w:sz w:val="24"/>
                <w:szCs w:val="24"/>
                <w:lang w:val="en-US" w:eastAsia="zh-CN"/>
              </w:rPr>
            </w:pPr>
          </w:p>
          <w:p w14:paraId="594C8F25">
            <w:pPr>
              <w:rPr>
                <w:rFonts w:hint="eastAsia" w:ascii="Times New Roman" w:hAnsi="Times New Roman" w:eastAsia="宋体" w:cs="Times New Roman"/>
                <w:sz w:val="24"/>
                <w:szCs w:val="24"/>
                <w:lang w:val="en-US" w:eastAsia="zh-CN"/>
              </w:rPr>
            </w:pPr>
          </w:p>
          <w:p w14:paraId="5946BC5D">
            <w:pPr>
              <w:rPr>
                <w:rFonts w:hint="eastAsia" w:ascii="Times New Roman" w:hAnsi="Times New Roman" w:eastAsia="宋体" w:cs="Times New Roman"/>
                <w:sz w:val="24"/>
                <w:szCs w:val="24"/>
                <w:lang w:val="en-US" w:eastAsia="zh-CN"/>
              </w:rPr>
            </w:pPr>
          </w:p>
          <w:p w14:paraId="21CB148F">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其他</w:t>
            </w:r>
          </w:p>
          <w:p w14:paraId="6D8B5DEE">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行政权力</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top"/>
          </w:tcPr>
          <w:p w14:paraId="23A03267">
            <w:pPr>
              <w:rPr>
                <w:rFonts w:hint="eastAsia" w:ascii="Times New Roman" w:hAnsi="Times New Roman" w:eastAsia="宋体" w:cs="Times New Roman"/>
                <w:sz w:val="24"/>
                <w:szCs w:val="24"/>
                <w:lang w:val="en-US" w:eastAsia="zh-CN"/>
              </w:rPr>
            </w:pPr>
          </w:p>
          <w:p w14:paraId="73E2BC95">
            <w:pPr>
              <w:rPr>
                <w:rFonts w:hint="eastAsia" w:ascii="Times New Roman" w:hAnsi="Times New Roman" w:eastAsia="宋体" w:cs="Times New Roman"/>
                <w:sz w:val="24"/>
                <w:szCs w:val="24"/>
                <w:lang w:val="en-US" w:eastAsia="zh-CN"/>
              </w:rPr>
            </w:pPr>
          </w:p>
          <w:p w14:paraId="7E2C2139">
            <w:pPr>
              <w:rPr>
                <w:rFonts w:hint="eastAsia" w:ascii="Times New Roman" w:hAnsi="Times New Roman" w:eastAsia="宋体" w:cs="Times New Roman"/>
                <w:sz w:val="24"/>
                <w:szCs w:val="24"/>
                <w:lang w:val="en-US" w:eastAsia="zh-CN"/>
              </w:rPr>
            </w:pPr>
          </w:p>
          <w:p w14:paraId="6C608082">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对食品摊贩经营区域和时段的确定</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top"/>
          </w:tcPr>
          <w:p w14:paraId="2E8C8C5C">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《四川省食品小作坊、小经营店及摊贩管理条例》第二十三条 乡(镇)人民政府街道办事处应当根据实际需要，按照方便群众、合理布局的原则，征求社会公众意见，确定食品摊贩经营区域和时段，并向社会公布，鼓励食品摊贩进 入区域经营在确定区域外，乡(镇)人民政府、街道办事处可以根据群众需求，在不影响安全交通、市容环保等情况下，临时确定区域和时段供食品摊贩 经营。幼儿园、中小学校周边不得确定为食品摊贩经营活动区域。食品摊贩经 营区域和临时区域可以设定期限。对进入确定区域从事食品摊贩经营的，乡(镇)人民政府或者街道办事 处应当根据申请人数和确定区域的摊位实际可容纳数量，按照公开、公平、公 正的原则予以确定、及时向社会公布取得摊位的人员名单</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top"/>
          </w:tcPr>
          <w:p w14:paraId="7ECB6BDC">
            <w:pPr>
              <w:rPr>
                <w:rFonts w:hint="eastAsia" w:ascii="Times New Roman" w:hAnsi="Times New Roman" w:eastAsia="宋体" w:cs="Times New Roman"/>
                <w:sz w:val="24"/>
                <w:szCs w:val="24"/>
                <w:lang w:val="en-US" w:eastAsia="zh-CN"/>
              </w:rPr>
            </w:pPr>
          </w:p>
          <w:p w14:paraId="7F49D59B">
            <w:pPr>
              <w:rPr>
                <w:rFonts w:hint="eastAsia" w:ascii="Times New Roman" w:hAnsi="Times New Roman" w:eastAsia="宋体" w:cs="Times New Roman"/>
                <w:sz w:val="24"/>
                <w:szCs w:val="24"/>
                <w:lang w:val="en-US" w:eastAsia="zh-CN"/>
              </w:rPr>
            </w:pPr>
          </w:p>
          <w:p w14:paraId="64EA074C">
            <w:pPr>
              <w:rPr>
                <w:rFonts w:hint="eastAsia" w:ascii="Times New Roman" w:hAnsi="Times New Roman" w:eastAsia="宋体" w:cs="Times New Roman"/>
                <w:sz w:val="24"/>
                <w:szCs w:val="24"/>
                <w:lang w:val="en-US" w:eastAsia="zh-CN"/>
              </w:rPr>
            </w:pPr>
          </w:p>
          <w:p w14:paraId="2893DE46">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14:paraId="0B3EF618">
            <w:pPr>
              <w:rPr>
                <w:rFonts w:hint="eastAsia" w:ascii="Times New Roman" w:hAnsi="Times New Roman" w:eastAsia="宋体" w:cs="Times New Roman"/>
                <w:sz w:val="24"/>
                <w:szCs w:val="24"/>
                <w:lang w:val="en-US" w:eastAsia="zh-CN"/>
              </w:rPr>
            </w:pPr>
          </w:p>
          <w:p w14:paraId="2CD93111">
            <w:pPr>
              <w:rPr>
                <w:rFonts w:hint="eastAsia" w:ascii="Times New Roman" w:hAnsi="Times New Roman" w:eastAsia="宋体" w:cs="Times New Roman"/>
                <w:sz w:val="24"/>
                <w:szCs w:val="24"/>
                <w:lang w:val="en-US" w:eastAsia="zh-CN"/>
              </w:rPr>
            </w:pPr>
          </w:p>
          <w:p w14:paraId="35A1C315">
            <w:pPr>
              <w:rPr>
                <w:rFonts w:hint="eastAsia" w:ascii="Times New Roman" w:hAnsi="Times New Roman" w:eastAsia="宋体" w:cs="Times New Roman"/>
                <w:sz w:val="24"/>
                <w:szCs w:val="24"/>
                <w:lang w:val="en-US" w:eastAsia="zh-CN"/>
              </w:rPr>
            </w:pPr>
          </w:p>
          <w:p w14:paraId="099BB6E3">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5FAAF810">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69543DF4">
            <w:pPr>
              <w:rPr>
                <w:rFonts w:hint="eastAsia" w:ascii="Times New Roman" w:hAnsi="Times New Roman" w:eastAsia="宋体" w:cs="Times New Roman"/>
                <w:sz w:val="24"/>
                <w:szCs w:val="24"/>
                <w:lang w:val="en-US" w:eastAsia="zh-CN"/>
              </w:rPr>
            </w:pPr>
          </w:p>
          <w:p w14:paraId="3FA273C7">
            <w:pPr>
              <w:rPr>
                <w:rFonts w:hint="eastAsia" w:ascii="Times New Roman" w:hAnsi="Times New Roman" w:eastAsia="宋体" w:cs="Times New Roman"/>
                <w:sz w:val="24"/>
                <w:szCs w:val="24"/>
                <w:lang w:val="en-US" w:eastAsia="zh-CN"/>
              </w:rPr>
            </w:pPr>
          </w:p>
          <w:p w14:paraId="43BA71AA">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综合行政执法办公室、市场 监管所</w:t>
            </w:r>
          </w:p>
        </w:tc>
      </w:tr>
      <w:tr w14:paraId="73926AE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top"/>
          </w:tcPr>
          <w:p w14:paraId="16F56875">
            <w:pPr>
              <w:rPr>
                <w:rFonts w:hint="eastAsia" w:ascii="Times New Roman" w:hAnsi="Times New Roman" w:eastAsia="宋体" w:cs="Times New Roman"/>
                <w:sz w:val="24"/>
                <w:szCs w:val="24"/>
                <w:lang w:val="en-US" w:eastAsia="zh-CN"/>
              </w:rPr>
            </w:pPr>
          </w:p>
          <w:p w14:paraId="1C34C748">
            <w:pPr>
              <w:rPr>
                <w:rFonts w:hint="default"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40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top"/>
          </w:tcPr>
          <w:p w14:paraId="58D8E54E">
            <w:pPr>
              <w:rPr>
                <w:rFonts w:hint="eastAsia" w:ascii="Times New Roman" w:hAnsi="Times New Roman" w:eastAsia="宋体" w:cs="Times New Roman"/>
                <w:sz w:val="24"/>
                <w:szCs w:val="24"/>
                <w:lang w:val="en-US" w:eastAsia="zh-CN"/>
              </w:rPr>
            </w:pPr>
          </w:p>
          <w:p w14:paraId="77408633">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其他</w:t>
            </w:r>
          </w:p>
          <w:p w14:paraId="25571D28">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行政权力</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top"/>
          </w:tcPr>
          <w:p w14:paraId="5DE6AA6E">
            <w:pPr>
              <w:rPr>
                <w:rFonts w:hint="eastAsia" w:ascii="Times New Roman" w:hAnsi="Times New Roman" w:eastAsia="宋体" w:cs="Times New Roman"/>
                <w:sz w:val="24"/>
                <w:szCs w:val="24"/>
                <w:lang w:val="en-US" w:eastAsia="zh-CN"/>
              </w:rPr>
            </w:pPr>
          </w:p>
          <w:p w14:paraId="06986229">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对乡村集体所有制企业设立的审核</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top"/>
          </w:tcPr>
          <w:p w14:paraId="317D98AE">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《中华人民共和国乡村集体所有制企业条例》第十四条 设立企业必须依照法律法规，经乡级人民政府审核后，报请县级人民政府乡镇企业主管部门以及法律、法规规定的有关部门批准，持有关批准文件向企业所在地工商行政管理机关办理登记，经核准领取《企业法人营业执照》或者《营业执照》后始得营业，并向税务机关办理税务登记。企业应当在核准登记的经营范围内从事生产 经营活动</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top"/>
          </w:tcPr>
          <w:p w14:paraId="0DA497A0">
            <w:pPr>
              <w:rPr>
                <w:rFonts w:hint="eastAsia" w:ascii="Times New Roman" w:hAnsi="Times New Roman" w:eastAsia="宋体" w:cs="Times New Roman"/>
                <w:sz w:val="24"/>
                <w:szCs w:val="24"/>
                <w:lang w:val="en-US" w:eastAsia="zh-CN"/>
              </w:rPr>
            </w:pPr>
          </w:p>
          <w:p w14:paraId="023DF99B">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14:paraId="29322520">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5C4E019D">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72D66CF5">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综合行政执法办公室、企业 办、市场监管 所</w:t>
            </w:r>
          </w:p>
        </w:tc>
      </w:tr>
      <w:tr w14:paraId="0A98E12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top"/>
          </w:tcPr>
          <w:p w14:paraId="28952635">
            <w:pPr>
              <w:rPr>
                <w:rFonts w:hint="eastAsia" w:ascii="Times New Roman" w:hAnsi="Times New Roman" w:eastAsia="宋体" w:cs="Times New Roman"/>
                <w:sz w:val="24"/>
                <w:szCs w:val="24"/>
                <w:lang w:val="en-US" w:eastAsia="zh-CN"/>
              </w:rPr>
            </w:pPr>
          </w:p>
          <w:p w14:paraId="5697E561">
            <w:pPr>
              <w:rPr>
                <w:rFonts w:hint="default"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41</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top"/>
          </w:tcPr>
          <w:p w14:paraId="3C9AE17A">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行政许可</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top"/>
          </w:tcPr>
          <w:p w14:paraId="455B4522">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对设立健身气功站点的审核</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top"/>
          </w:tcPr>
          <w:p w14:paraId="2C986033">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《健身气功管理办法》第十七条 设立健身气功站点，应当经当地街道办事处 、乡镇级人民政府或企事业单位有关部门审核同意，报当地具有相应管辖权限的体育行政部门审批.</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top"/>
          </w:tcPr>
          <w:p w14:paraId="3F291387">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14:paraId="607ACD12">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79F19F23">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6DB86BDB">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综合行政执法办公室、宣传 文化中心</w:t>
            </w:r>
          </w:p>
        </w:tc>
      </w:tr>
      <w:tr w14:paraId="6F75C5A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top"/>
          </w:tcPr>
          <w:p w14:paraId="18E34800">
            <w:pPr>
              <w:rPr>
                <w:rFonts w:hint="eastAsia" w:ascii="Times New Roman" w:hAnsi="Times New Roman" w:eastAsia="宋体" w:cs="Times New Roman"/>
                <w:sz w:val="24"/>
                <w:szCs w:val="24"/>
                <w:lang w:val="en-US" w:eastAsia="zh-CN"/>
              </w:rPr>
            </w:pPr>
          </w:p>
          <w:p w14:paraId="5FE7ED45">
            <w:pPr>
              <w:rPr>
                <w:rFonts w:hint="eastAsia" w:ascii="Times New Roman" w:hAnsi="Times New Roman" w:eastAsia="宋体" w:cs="Times New Roman"/>
                <w:sz w:val="24"/>
                <w:szCs w:val="24"/>
                <w:lang w:val="en-US" w:eastAsia="zh-CN"/>
              </w:rPr>
            </w:pPr>
          </w:p>
          <w:p w14:paraId="7FE66E00">
            <w:pPr>
              <w:rPr>
                <w:rFonts w:hint="default"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42</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top"/>
          </w:tcPr>
          <w:p w14:paraId="4ED245CF">
            <w:pPr>
              <w:rPr>
                <w:rFonts w:hint="eastAsia" w:ascii="Times New Roman" w:hAnsi="Times New Roman" w:eastAsia="宋体" w:cs="Times New Roman"/>
                <w:sz w:val="24"/>
                <w:szCs w:val="24"/>
                <w:lang w:val="en-US" w:eastAsia="zh-CN"/>
              </w:rPr>
            </w:pPr>
          </w:p>
          <w:p w14:paraId="41026E7A">
            <w:pPr>
              <w:rPr>
                <w:rFonts w:hint="eastAsia" w:ascii="Times New Roman" w:hAnsi="Times New Roman" w:eastAsia="宋体" w:cs="Times New Roman"/>
                <w:sz w:val="24"/>
                <w:szCs w:val="24"/>
                <w:lang w:val="en-US" w:eastAsia="zh-CN"/>
              </w:rPr>
            </w:pPr>
          </w:p>
          <w:p w14:paraId="6DFAF452">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其他</w:t>
            </w:r>
          </w:p>
          <w:p w14:paraId="1E8CA3B9">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行政权力</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top"/>
          </w:tcPr>
          <w:p w14:paraId="2DE6C47F">
            <w:pPr>
              <w:rPr>
                <w:rFonts w:hint="eastAsia" w:ascii="Times New Roman" w:hAnsi="Times New Roman" w:eastAsia="宋体" w:cs="Times New Roman"/>
                <w:sz w:val="24"/>
                <w:szCs w:val="24"/>
                <w:lang w:val="en-US" w:eastAsia="zh-CN"/>
              </w:rPr>
            </w:pPr>
          </w:p>
          <w:p w14:paraId="709E9C78">
            <w:pPr>
              <w:rPr>
                <w:rFonts w:hint="eastAsia" w:ascii="Times New Roman" w:hAnsi="Times New Roman" w:eastAsia="宋体" w:cs="Times New Roman"/>
                <w:sz w:val="24"/>
                <w:szCs w:val="24"/>
                <w:lang w:val="en-US" w:eastAsia="zh-CN"/>
              </w:rPr>
            </w:pPr>
          </w:p>
          <w:p w14:paraId="7B4D51A6">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对贫困户、贫困村的审查</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top"/>
          </w:tcPr>
          <w:p w14:paraId="251EE49C">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《四川省农村扶贫开发条例》第十条 贫困户由农户申请或者由村组推荐，经村民代表大会评议、村民委员会审查、乡(镇)人民政府审核公示，公示时间不少于十五天，并由县级人民政府审定。县级人民政府应当将审定结果在贫困户所在乡(镇)村公告，公告时间不少于十五天，并逐级报省人民政府农村扶贫开发行政主管部门备案。贫困村由村民委员会申请，经乡(镇)人民政府审查、县级人民政府审核后由县级人民政府逐级报省人民政府农村扶贫开发行政主管部门审定。审定结果由县级人民政府在贫困村所在乡(镇)公告，公告时间不少于十五天</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top"/>
          </w:tcPr>
          <w:p w14:paraId="46F8F893">
            <w:pPr>
              <w:rPr>
                <w:rFonts w:hint="eastAsia" w:ascii="Times New Roman" w:hAnsi="Times New Roman" w:eastAsia="宋体" w:cs="Times New Roman"/>
                <w:sz w:val="24"/>
                <w:szCs w:val="24"/>
                <w:lang w:val="en-US" w:eastAsia="zh-CN"/>
              </w:rPr>
            </w:pPr>
          </w:p>
          <w:p w14:paraId="30B9BD0C">
            <w:pPr>
              <w:rPr>
                <w:rFonts w:hint="eastAsia" w:ascii="Times New Roman" w:hAnsi="Times New Roman" w:eastAsia="宋体" w:cs="Times New Roman"/>
                <w:sz w:val="24"/>
                <w:szCs w:val="24"/>
                <w:lang w:val="en-US" w:eastAsia="zh-CN"/>
              </w:rPr>
            </w:pPr>
          </w:p>
          <w:p w14:paraId="0E447AF6">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14:paraId="68B75B11">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4615DA86">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2C7BB7E8">
            <w:pPr>
              <w:rPr>
                <w:rFonts w:hint="eastAsia" w:ascii="Times New Roman" w:hAnsi="Times New Roman" w:eastAsia="宋体" w:cs="Times New Roman"/>
                <w:sz w:val="24"/>
                <w:szCs w:val="24"/>
                <w:lang w:val="en-US" w:eastAsia="zh-CN"/>
              </w:rPr>
            </w:pPr>
          </w:p>
          <w:p w14:paraId="64582EF3">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 xml:space="preserve">经济发展和乡村振兴办公室 </w:t>
            </w:r>
          </w:p>
        </w:tc>
      </w:tr>
      <w:tr w14:paraId="7D11335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top"/>
          </w:tcPr>
          <w:p w14:paraId="7AA46BEB">
            <w:pPr>
              <w:rPr>
                <w:rFonts w:hint="eastAsia" w:ascii="Times New Roman" w:hAnsi="Times New Roman" w:eastAsia="宋体" w:cs="Times New Roman"/>
                <w:sz w:val="24"/>
                <w:szCs w:val="24"/>
                <w:lang w:val="en-US" w:eastAsia="zh-CN"/>
              </w:rPr>
            </w:pPr>
          </w:p>
          <w:p w14:paraId="0DF6F9CF">
            <w:pPr>
              <w:rPr>
                <w:rFonts w:hint="default"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43</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top"/>
          </w:tcPr>
          <w:p w14:paraId="2469C2C6">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其他</w:t>
            </w:r>
          </w:p>
          <w:p w14:paraId="33508A13">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行政权力</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top"/>
          </w:tcPr>
          <w:p w14:paraId="2C6EA37F">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对移民安置区的移民生产生活的帮助及矛盾纠纷的调处</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top"/>
          </w:tcPr>
          <w:p w14:paraId="0B7A182C">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《大中型水利水电工程建设征地补偿和移民安置条例》第五十三条第三款 移民安置区乡(镇)人民政府、村(居)民委员会应当采取有效措施帮助移民适</w:t>
            </w:r>
          </w:p>
          <w:p w14:paraId="2152AA1C">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应当地的</w:t>
            </w:r>
          </w:p>
          <w:p w14:paraId="5C5ACAB9">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生产、生活，及时调处矛盾纠纷</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top"/>
          </w:tcPr>
          <w:p w14:paraId="02CDEE6A">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14:paraId="32D3B1A7">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42D56043">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6D3CF5F8">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 xml:space="preserve">经济发展和乡村振兴办公室 </w:t>
            </w:r>
          </w:p>
        </w:tc>
      </w:tr>
      <w:tr w14:paraId="1ED6C05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top"/>
          </w:tcPr>
          <w:p w14:paraId="53A8CDAB">
            <w:pPr>
              <w:rPr>
                <w:rFonts w:hint="eastAsia" w:ascii="Times New Roman" w:hAnsi="Times New Roman" w:eastAsia="宋体" w:cs="Times New Roman"/>
                <w:sz w:val="24"/>
                <w:szCs w:val="24"/>
                <w:lang w:val="en-US" w:eastAsia="zh-CN"/>
              </w:rPr>
            </w:pPr>
          </w:p>
          <w:p w14:paraId="224DE987">
            <w:pPr>
              <w:rPr>
                <w:rFonts w:hint="default"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44</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top"/>
          </w:tcPr>
          <w:p w14:paraId="7BC30643">
            <w:pPr>
              <w:rPr>
                <w:rFonts w:hint="eastAsia" w:ascii="Times New Roman" w:hAnsi="Times New Roman" w:eastAsia="宋体" w:cs="Times New Roman"/>
                <w:sz w:val="24"/>
                <w:szCs w:val="24"/>
                <w:lang w:val="en-US" w:eastAsia="zh-CN"/>
              </w:rPr>
            </w:pPr>
          </w:p>
          <w:p w14:paraId="76DE0A18">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其他</w:t>
            </w:r>
          </w:p>
          <w:p w14:paraId="1DC80081">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行政权力</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top"/>
          </w:tcPr>
          <w:p w14:paraId="792F411B">
            <w:pPr>
              <w:rPr>
                <w:rFonts w:hint="eastAsia" w:ascii="Times New Roman" w:hAnsi="Times New Roman" w:eastAsia="宋体" w:cs="Times New Roman"/>
                <w:sz w:val="24"/>
                <w:szCs w:val="24"/>
                <w:lang w:val="en-US" w:eastAsia="zh-CN"/>
              </w:rPr>
            </w:pPr>
          </w:p>
          <w:p w14:paraId="0E299FCB">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对侵害妇女及其配偶、子女在农村集体经济组织中享有权益的调解</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top"/>
          </w:tcPr>
          <w:p w14:paraId="6F4887AC">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《中华人民共和国妇女权益保障法》第五十五条 违反本法规定，以妇女未婚、结婚、离婚、丧偶等为由，侵害妇女在农村集体经济组织中的各项权益的，或者因结婚男方到女方住所落户，侵害男方和子女享有与所在地农村集体经济组织成员平等权益的，由乡镇人民政府依法调解；受害人也可以依法向农村土地承包仲裁机构申</w:t>
            </w:r>
          </w:p>
          <w:p w14:paraId="20342ECB">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请仲裁，或者向人民法院起诉，人民法院应当依法受理</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top"/>
          </w:tcPr>
          <w:p w14:paraId="39BB1FF2">
            <w:pPr>
              <w:rPr>
                <w:rFonts w:hint="eastAsia" w:ascii="Times New Roman" w:hAnsi="Times New Roman" w:eastAsia="宋体" w:cs="Times New Roman"/>
                <w:sz w:val="24"/>
                <w:szCs w:val="24"/>
                <w:lang w:val="en-US" w:eastAsia="zh-CN"/>
              </w:rPr>
            </w:pPr>
          </w:p>
          <w:p w14:paraId="0EBC42FC">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14:paraId="63BC3D68">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5BA72112">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6ED95B24">
            <w:pPr>
              <w:rPr>
                <w:rFonts w:hint="eastAsia" w:ascii="Times New Roman" w:hAnsi="Times New Roman" w:eastAsia="宋体" w:cs="Times New Roman"/>
                <w:sz w:val="24"/>
                <w:szCs w:val="24"/>
                <w:lang w:val="en-US" w:eastAsia="zh-CN"/>
              </w:rPr>
            </w:pPr>
          </w:p>
          <w:p w14:paraId="2C46EA01">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社会事务和社会治理办公 室、农业综合服务中心</w:t>
            </w:r>
          </w:p>
        </w:tc>
      </w:tr>
      <w:tr w14:paraId="0709F39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top"/>
          </w:tcPr>
          <w:p w14:paraId="2AF1AAED">
            <w:pP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45</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top"/>
          </w:tcPr>
          <w:p w14:paraId="0F853E77">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其他</w:t>
            </w:r>
          </w:p>
          <w:p w14:paraId="5141F04F">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行政权力</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top"/>
          </w:tcPr>
          <w:p w14:paraId="235E737A">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捕杀狂犬、野犬</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top"/>
          </w:tcPr>
          <w:p w14:paraId="68994613">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《中华人民共和国传染病防治法实施办法》第二十九条第三项 乡(镇)政府负责辖区内养犬的管理，捕杀狂犬、野犬。</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top"/>
          </w:tcPr>
          <w:p w14:paraId="2E95FCDB">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14:paraId="4B6E28B5">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3D758959">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13CEE295">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综合行政执法办公室、畜牧 站</w:t>
            </w:r>
          </w:p>
        </w:tc>
      </w:tr>
      <w:tr w14:paraId="65F3093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top"/>
          </w:tcPr>
          <w:p w14:paraId="5D896DA2">
            <w:pPr>
              <w:rPr>
                <w:rFonts w:hint="eastAsia" w:ascii="Times New Roman" w:hAnsi="Times New Roman" w:eastAsia="宋体" w:cs="Times New Roman"/>
                <w:sz w:val="24"/>
                <w:szCs w:val="24"/>
                <w:lang w:val="en-US" w:eastAsia="zh-CN"/>
              </w:rPr>
            </w:pPr>
          </w:p>
          <w:p w14:paraId="4BD9449B">
            <w:pPr>
              <w:rPr>
                <w:rFonts w:hint="eastAsia" w:ascii="Times New Roman" w:hAnsi="Times New Roman" w:eastAsia="宋体" w:cs="Times New Roman"/>
                <w:sz w:val="24"/>
                <w:szCs w:val="24"/>
                <w:lang w:val="en-US" w:eastAsia="zh-CN"/>
              </w:rPr>
            </w:pPr>
          </w:p>
          <w:p w14:paraId="0938D6A7">
            <w:pPr>
              <w:rPr>
                <w:rFonts w:hint="eastAsia" w:ascii="Times New Roman" w:hAnsi="Times New Roman" w:eastAsia="宋体" w:cs="Times New Roman"/>
                <w:sz w:val="24"/>
                <w:szCs w:val="24"/>
                <w:lang w:val="en-US" w:eastAsia="zh-CN"/>
              </w:rPr>
            </w:pPr>
          </w:p>
          <w:p w14:paraId="20E29E45">
            <w:pPr>
              <w:rPr>
                <w:rFonts w:hint="default"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46</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top"/>
          </w:tcPr>
          <w:p w14:paraId="764373E4">
            <w:pPr>
              <w:rPr>
                <w:rFonts w:hint="eastAsia" w:ascii="Times New Roman" w:hAnsi="Times New Roman" w:eastAsia="宋体" w:cs="Times New Roman"/>
                <w:sz w:val="24"/>
                <w:szCs w:val="24"/>
                <w:lang w:val="en-US" w:eastAsia="zh-CN"/>
              </w:rPr>
            </w:pPr>
          </w:p>
          <w:p w14:paraId="5BE5164B">
            <w:pPr>
              <w:rPr>
                <w:rFonts w:hint="eastAsia" w:ascii="Times New Roman" w:hAnsi="Times New Roman" w:eastAsia="宋体" w:cs="Times New Roman"/>
                <w:sz w:val="24"/>
                <w:szCs w:val="24"/>
                <w:lang w:val="en-US" w:eastAsia="zh-CN"/>
              </w:rPr>
            </w:pPr>
          </w:p>
          <w:p w14:paraId="2EA1C608">
            <w:pPr>
              <w:rPr>
                <w:rFonts w:hint="eastAsia" w:ascii="Times New Roman" w:hAnsi="Times New Roman" w:eastAsia="宋体" w:cs="Times New Roman"/>
                <w:sz w:val="24"/>
                <w:szCs w:val="24"/>
                <w:lang w:val="en-US" w:eastAsia="zh-CN"/>
              </w:rPr>
            </w:pPr>
          </w:p>
          <w:p w14:paraId="1C69CE10">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其他</w:t>
            </w:r>
          </w:p>
          <w:p w14:paraId="7D2ECA32">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行政权力</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top"/>
          </w:tcPr>
          <w:p w14:paraId="60632C27">
            <w:pPr>
              <w:rPr>
                <w:rFonts w:hint="eastAsia" w:ascii="Times New Roman" w:hAnsi="Times New Roman" w:eastAsia="宋体" w:cs="Times New Roman"/>
                <w:sz w:val="24"/>
                <w:szCs w:val="24"/>
                <w:lang w:val="en-US" w:eastAsia="zh-CN"/>
              </w:rPr>
            </w:pPr>
          </w:p>
          <w:p w14:paraId="7C5BC69A">
            <w:pPr>
              <w:rPr>
                <w:rFonts w:hint="eastAsia" w:ascii="Times New Roman" w:hAnsi="Times New Roman" w:eastAsia="宋体" w:cs="Times New Roman"/>
                <w:sz w:val="24"/>
                <w:szCs w:val="24"/>
                <w:lang w:val="en-US" w:eastAsia="zh-CN"/>
              </w:rPr>
            </w:pPr>
          </w:p>
          <w:p w14:paraId="35F74C86">
            <w:pPr>
              <w:rPr>
                <w:rFonts w:hint="eastAsia" w:ascii="Times New Roman" w:hAnsi="Times New Roman" w:eastAsia="宋体" w:cs="Times New Roman"/>
                <w:sz w:val="24"/>
                <w:szCs w:val="24"/>
                <w:lang w:val="en-US" w:eastAsia="zh-CN"/>
              </w:rPr>
            </w:pPr>
          </w:p>
          <w:p w14:paraId="2BCCDAA6">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对社区戒毒人员、社区康复人员的监督</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top"/>
          </w:tcPr>
          <w:p w14:paraId="1AE87311">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《中华人民共和国禁毒法》第三十四条第一款 城市街道办事处、乡镇人民政府负责社区戒毒工作。城市街道办事处、乡镇人民政府可以指定有关基层组织，根据戒毒人员本人和家庭情况，与戒毒人员签订社区戒毒协议，落实有针对性的社区戒毒措施。公安机关和司法行政、卫生行政、民政等部门应当对社区戒毒工作提供指导和协助。</w:t>
            </w:r>
          </w:p>
          <w:p w14:paraId="3C066207">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《中华人民共和国禁毒法》第三十九条怀孕或者正在哺乳自己不满一周岁婴 儿的妇女吸毒成瘾的，不适用强制隔离戒毒。不满十六周岁的未成年人吸毒成瘾的，可以不适用强制隔离戒毒。对依照前款规定不适用强制隔离戒毒的吸毒成瘾人员，依照本法规定进行社区戒毒，由负责社区戒毒工作的城市街道办事处、乡镇人民政府加强帮助、教育和监督，督促落实社区戒毒措施</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top"/>
          </w:tcPr>
          <w:p w14:paraId="2664DE45">
            <w:pPr>
              <w:rPr>
                <w:rFonts w:hint="eastAsia" w:ascii="Times New Roman" w:hAnsi="Times New Roman" w:eastAsia="宋体" w:cs="Times New Roman"/>
                <w:sz w:val="24"/>
                <w:szCs w:val="24"/>
                <w:lang w:val="en-US" w:eastAsia="zh-CN"/>
              </w:rPr>
            </w:pPr>
          </w:p>
          <w:p w14:paraId="404506BB">
            <w:pPr>
              <w:rPr>
                <w:rFonts w:hint="eastAsia" w:ascii="Times New Roman" w:hAnsi="Times New Roman" w:eastAsia="宋体" w:cs="Times New Roman"/>
                <w:sz w:val="24"/>
                <w:szCs w:val="24"/>
                <w:lang w:val="en-US" w:eastAsia="zh-CN"/>
              </w:rPr>
            </w:pPr>
          </w:p>
          <w:p w14:paraId="3DA4172E">
            <w:pPr>
              <w:rPr>
                <w:rFonts w:hint="eastAsia" w:ascii="Times New Roman" w:hAnsi="Times New Roman" w:eastAsia="宋体" w:cs="Times New Roman"/>
                <w:sz w:val="24"/>
                <w:szCs w:val="24"/>
                <w:lang w:val="en-US" w:eastAsia="zh-CN"/>
              </w:rPr>
            </w:pPr>
          </w:p>
          <w:p w14:paraId="4E368C7C">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14:paraId="0DFE4EFD">
            <w:pPr>
              <w:rPr>
                <w:rFonts w:hint="eastAsia" w:ascii="Times New Roman" w:hAnsi="Times New Roman" w:eastAsia="宋体" w:cs="Times New Roman"/>
                <w:sz w:val="24"/>
                <w:szCs w:val="24"/>
                <w:lang w:val="en-US" w:eastAsia="zh-CN"/>
              </w:rPr>
            </w:pPr>
          </w:p>
          <w:p w14:paraId="64EF621D">
            <w:pPr>
              <w:rPr>
                <w:rFonts w:hint="eastAsia" w:ascii="Times New Roman" w:hAnsi="Times New Roman" w:eastAsia="宋体" w:cs="Times New Roman"/>
                <w:sz w:val="24"/>
                <w:szCs w:val="24"/>
                <w:lang w:val="en-US" w:eastAsia="zh-CN"/>
              </w:rPr>
            </w:pPr>
          </w:p>
          <w:p w14:paraId="0318D9B1">
            <w:pPr>
              <w:rPr>
                <w:rFonts w:hint="eastAsia" w:ascii="Times New Roman" w:hAnsi="Times New Roman" w:eastAsia="宋体" w:cs="Times New Roman"/>
                <w:sz w:val="24"/>
                <w:szCs w:val="24"/>
                <w:lang w:val="en-US" w:eastAsia="zh-CN"/>
              </w:rPr>
            </w:pPr>
          </w:p>
          <w:p w14:paraId="2FA43DD4">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1649A2C3">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0F7087D4">
            <w:pPr>
              <w:rPr>
                <w:rFonts w:hint="eastAsia" w:ascii="Times New Roman" w:hAnsi="Times New Roman" w:eastAsia="宋体" w:cs="Times New Roman"/>
                <w:sz w:val="24"/>
                <w:szCs w:val="24"/>
                <w:lang w:val="en-US" w:eastAsia="zh-CN"/>
              </w:rPr>
            </w:pPr>
          </w:p>
          <w:p w14:paraId="07AFD2C1">
            <w:pPr>
              <w:rPr>
                <w:rFonts w:hint="eastAsia" w:ascii="Times New Roman" w:hAnsi="Times New Roman" w:eastAsia="宋体" w:cs="Times New Roman"/>
                <w:sz w:val="24"/>
                <w:szCs w:val="24"/>
                <w:lang w:val="en-US" w:eastAsia="zh-CN"/>
              </w:rPr>
            </w:pPr>
          </w:p>
          <w:p w14:paraId="67E99807">
            <w:pPr>
              <w:rPr>
                <w:rFonts w:hint="eastAsia" w:ascii="Times New Roman" w:hAnsi="Times New Roman" w:eastAsia="宋体" w:cs="Times New Roman"/>
                <w:sz w:val="24"/>
                <w:szCs w:val="24"/>
                <w:lang w:val="en-US" w:eastAsia="zh-CN"/>
              </w:rPr>
            </w:pPr>
          </w:p>
          <w:p w14:paraId="6B52008E">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社会事务和社会治理办公室</w:t>
            </w:r>
          </w:p>
        </w:tc>
      </w:tr>
      <w:tr w14:paraId="728D26E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top"/>
          </w:tcPr>
          <w:p w14:paraId="5513CBE5">
            <w:pPr>
              <w:rPr>
                <w:rFonts w:hint="eastAsia" w:ascii="Times New Roman" w:hAnsi="Times New Roman" w:eastAsia="宋体" w:cs="Times New Roman"/>
                <w:sz w:val="24"/>
                <w:szCs w:val="24"/>
                <w:lang w:val="en-US" w:eastAsia="zh-CN"/>
              </w:rPr>
            </w:pPr>
          </w:p>
          <w:p w14:paraId="5C9499DF">
            <w:pPr>
              <w:rPr>
                <w:rFonts w:hint="default"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47</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top"/>
          </w:tcPr>
          <w:p w14:paraId="5473DAA5">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其他</w:t>
            </w:r>
          </w:p>
          <w:p w14:paraId="6B09B88A">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行政权力</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top"/>
          </w:tcPr>
          <w:p w14:paraId="16714191">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对可能引发社会安全事件的矛盾纠纷的调解处理</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top"/>
          </w:tcPr>
          <w:p w14:paraId="4B34D1D1">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《中华人民共和国突发事件应对法》第二十一条 县级人民政府及其有关部门、乡级人民政府、街道办事处、居民委员会、村民委员会应当及时调解处理可能引发社会安全事件的矛盾纠纷</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top"/>
          </w:tcPr>
          <w:p w14:paraId="054B7343">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14:paraId="3C2D4D0A">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50F9FBE5">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2665FF8F">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社会事务和社会治理办公室、应急管理办公室</w:t>
            </w:r>
          </w:p>
        </w:tc>
      </w:tr>
      <w:tr w14:paraId="287E1CE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top"/>
          </w:tcPr>
          <w:p w14:paraId="02C67556">
            <w:pPr>
              <w:rPr>
                <w:rFonts w:hint="eastAsia" w:ascii="Times New Roman" w:hAnsi="Times New Roman" w:eastAsia="宋体" w:cs="Times New Roman"/>
                <w:sz w:val="24"/>
                <w:szCs w:val="24"/>
                <w:lang w:val="en-US" w:eastAsia="zh-CN"/>
              </w:rPr>
            </w:pPr>
          </w:p>
          <w:p w14:paraId="2A157AA5">
            <w:pPr>
              <w:rPr>
                <w:rFonts w:hint="default"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48</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top"/>
          </w:tcPr>
          <w:p w14:paraId="7F7B0AB2">
            <w:pPr>
              <w:rPr>
                <w:rFonts w:hint="eastAsia" w:ascii="Times New Roman" w:hAnsi="Times New Roman" w:eastAsia="宋体" w:cs="Times New Roman"/>
                <w:sz w:val="24"/>
                <w:szCs w:val="24"/>
                <w:lang w:val="en-US" w:eastAsia="zh-CN"/>
              </w:rPr>
            </w:pPr>
          </w:p>
          <w:p w14:paraId="2CE00C97">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其他</w:t>
            </w:r>
          </w:p>
          <w:p w14:paraId="2A4108C4">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行政权力</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top"/>
          </w:tcPr>
          <w:p w14:paraId="188D196F">
            <w:pPr>
              <w:rPr>
                <w:rFonts w:hint="eastAsia" w:ascii="Times New Roman" w:hAnsi="Times New Roman" w:eastAsia="宋体" w:cs="Times New Roman"/>
                <w:sz w:val="24"/>
                <w:szCs w:val="24"/>
                <w:lang w:val="en-US" w:eastAsia="zh-CN"/>
              </w:rPr>
            </w:pPr>
          </w:p>
          <w:p w14:paraId="2B58175C">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对畜禽养殖环境污染行为的制止</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top"/>
          </w:tcPr>
          <w:p w14:paraId="2E62B55C">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1.《畜禽规模养殖污染防治条例》第二十三条第二款 乡镇人民政府、基层群众自治组织发现畜禽养殖环境污染行为的，应当及时制止和报告。</w:t>
            </w:r>
          </w:p>
          <w:p w14:paraId="1F41E930">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2.《四川省环境保护条例》第七十条第三款乡(镇)人民政府应当加强对非规模化畜禽养殖的监督管理，发现畜禽养殖环境污染行为的，应当及时制止和报告。</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top"/>
          </w:tcPr>
          <w:p w14:paraId="0D2484FB">
            <w:pPr>
              <w:rPr>
                <w:rFonts w:hint="eastAsia" w:ascii="Times New Roman" w:hAnsi="Times New Roman" w:eastAsia="宋体" w:cs="Times New Roman"/>
                <w:sz w:val="24"/>
                <w:szCs w:val="24"/>
                <w:lang w:val="en-US" w:eastAsia="zh-CN"/>
              </w:rPr>
            </w:pPr>
          </w:p>
          <w:p w14:paraId="2812DF33">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14:paraId="3DCF83B4">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5998C772">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7AEB4894">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经济发展和 乡村振兴办公室(生态环境办公室)、畜牧站</w:t>
            </w:r>
          </w:p>
        </w:tc>
      </w:tr>
      <w:tr w14:paraId="703591C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top"/>
          </w:tcPr>
          <w:p w14:paraId="4C66E959">
            <w:pPr>
              <w:rPr>
                <w:rFonts w:hint="default"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49</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top"/>
          </w:tcPr>
          <w:p w14:paraId="45D8333C">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其他</w:t>
            </w:r>
          </w:p>
          <w:p w14:paraId="6498A3EF">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行政权力</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top"/>
          </w:tcPr>
          <w:p w14:paraId="30F4FCF7">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对拖欠农民工工资矛盾的排查和调处</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top"/>
          </w:tcPr>
          <w:p w14:paraId="1A3E9F59">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《保障农民工工资支付条例》第四条第二款 乡镇人民政府、街道办事处应当加强对拖欠农民工工资矛盾的排查和调处工作，防范和化解矛盾，及时调解纠纷</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top"/>
          </w:tcPr>
          <w:p w14:paraId="6966E445">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14:paraId="27CBFEEA">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75EF38A9">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5B79D66D">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社会事务和社会治理办公室、便民服务中心</w:t>
            </w:r>
          </w:p>
        </w:tc>
      </w:tr>
      <w:tr w14:paraId="23FDFF5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top"/>
          </w:tcPr>
          <w:p w14:paraId="40FF4082">
            <w:pPr>
              <w:rPr>
                <w:rFonts w:hint="eastAsia" w:ascii="Times New Roman" w:hAnsi="Times New Roman" w:eastAsia="宋体" w:cs="Times New Roman"/>
                <w:sz w:val="24"/>
                <w:szCs w:val="24"/>
                <w:lang w:val="en-US" w:eastAsia="zh-CN"/>
              </w:rPr>
            </w:pPr>
          </w:p>
          <w:p w14:paraId="352F3761">
            <w:pPr>
              <w:rPr>
                <w:rFonts w:hint="default"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50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top"/>
          </w:tcPr>
          <w:p w14:paraId="3B4FC73B">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其他</w:t>
            </w:r>
          </w:p>
          <w:p w14:paraId="641FA876">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行政权力</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top"/>
          </w:tcPr>
          <w:p w14:paraId="30CB860F">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对不满16周岁的未成年人的父母或者其他监护人允许其被用人单位非法招用的处理</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top"/>
          </w:tcPr>
          <w:p w14:paraId="4612CEAB">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禁止使用童工规定》第三条不满16周岁的未成年人的父母或者其他监护人应当保护其身心健康，保障其接受义务教育的权利，不得允许其被用人单位非法招用不满16周岁的未成年人的父母或者其他监护人允许其被用人单位非法招用的，所在地的乡(镇)人民政府、城市街道办事处以及村民委员会、居民委员会应当给予批评教育</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top"/>
          </w:tcPr>
          <w:p w14:paraId="02BE0CA5">
            <w:pPr>
              <w:rPr>
                <w:rFonts w:hint="eastAsia" w:ascii="Times New Roman" w:hAnsi="Times New Roman" w:eastAsia="宋体" w:cs="Times New Roman"/>
                <w:sz w:val="24"/>
                <w:szCs w:val="24"/>
                <w:lang w:val="en-US" w:eastAsia="zh-CN"/>
              </w:rPr>
            </w:pPr>
          </w:p>
          <w:p w14:paraId="49DE5617">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14:paraId="1BFA2DB5">
            <w:pPr>
              <w:rPr>
                <w:rFonts w:hint="eastAsia" w:ascii="Times New Roman" w:hAnsi="Times New Roman" w:eastAsia="宋体" w:cs="Times New Roman"/>
                <w:sz w:val="24"/>
                <w:szCs w:val="24"/>
                <w:lang w:val="en-US" w:eastAsia="zh-CN"/>
              </w:rPr>
            </w:pPr>
          </w:p>
          <w:p w14:paraId="27CA0B50">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1EC34557">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56B47FC6">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社会事务和社会治理办公室</w:t>
            </w:r>
          </w:p>
        </w:tc>
      </w:tr>
      <w:tr w14:paraId="6D44638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top"/>
          </w:tcPr>
          <w:p w14:paraId="0D47CF78">
            <w:pPr>
              <w:rPr>
                <w:rFonts w:hint="eastAsia" w:ascii="Times New Roman" w:hAnsi="Times New Roman" w:eastAsia="宋体" w:cs="Times New Roman"/>
                <w:sz w:val="24"/>
                <w:szCs w:val="24"/>
                <w:lang w:val="en-US" w:eastAsia="zh-CN"/>
              </w:rPr>
            </w:pPr>
          </w:p>
          <w:p w14:paraId="35B8C7E8">
            <w:pPr>
              <w:rPr>
                <w:rFonts w:hint="default"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51</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top"/>
          </w:tcPr>
          <w:p w14:paraId="7D3FD53B">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其他</w:t>
            </w:r>
          </w:p>
          <w:p w14:paraId="42AD577C">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行政权力</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top"/>
          </w:tcPr>
          <w:p w14:paraId="1CF11AFC">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对发现违法焚烧秸秆的制止</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top"/>
          </w:tcPr>
          <w:p w14:paraId="0AB43D0B">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《四川省环境保护条例》第五十一条 乡(镇)人民政府和街道办事处应当在  依法划定的秸秆禁烧区开展秸秆焚烧现场检查。发现违法焚烧秸秆的，应当及 时制止并报告县级以上环境保护主管部门及有关部门</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top"/>
          </w:tcPr>
          <w:p w14:paraId="415C6F2A">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14:paraId="5C306562">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3BB345D0">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20DFAEEA">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经济发展和乡村振兴办公室 (生态环境办 公室)</w:t>
            </w:r>
          </w:p>
        </w:tc>
      </w:tr>
      <w:tr w14:paraId="6D0CA8C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top"/>
          </w:tcPr>
          <w:p w14:paraId="35260C79">
            <w:pPr>
              <w:rPr>
                <w:rFonts w:hint="eastAsia" w:ascii="Times New Roman" w:hAnsi="Times New Roman" w:eastAsia="宋体" w:cs="Times New Roman"/>
                <w:sz w:val="24"/>
                <w:szCs w:val="24"/>
                <w:lang w:val="en-US" w:eastAsia="zh-CN"/>
              </w:rPr>
            </w:pPr>
          </w:p>
          <w:p w14:paraId="7112A58A">
            <w:pPr>
              <w:rPr>
                <w:rFonts w:hint="eastAsia" w:ascii="Times New Roman" w:hAnsi="Times New Roman" w:eastAsia="宋体" w:cs="Times New Roman"/>
                <w:sz w:val="24"/>
                <w:szCs w:val="24"/>
                <w:lang w:val="en-US" w:eastAsia="zh-CN"/>
              </w:rPr>
            </w:pPr>
          </w:p>
          <w:p w14:paraId="66EEAD4C">
            <w:pPr>
              <w:rPr>
                <w:rFonts w:hint="eastAsia" w:ascii="Times New Roman" w:hAnsi="Times New Roman" w:eastAsia="宋体" w:cs="Times New Roman"/>
                <w:sz w:val="24"/>
                <w:szCs w:val="24"/>
                <w:lang w:val="en-US" w:eastAsia="zh-CN"/>
              </w:rPr>
            </w:pPr>
          </w:p>
          <w:p w14:paraId="248A6142">
            <w:pPr>
              <w:rPr>
                <w:rFonts w:hint="default"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52</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top"/>
          </w:tcPr>
          <w:p w14:paraId="13AD471F">
            <w:pPr>
              <w:rPr>
                <w:rFonts w:hint="eastAsia" w:ascii="Times New Roman" w:hAnsi="Times New Roman" w:eastAsia="宋体" w:cs="Times New Roman"/>
                <w:sz w:val="24"/>
                <w:szCs w:val="24"/>
                <w:lang w:val="en-US" w:eastAsia="zh-CN"/>
              </w:rPr>
            </w:pPr>
          </w:p>
          <w:p w14:paraId="4610B0B1">
            <w:pPr>
              <w:rPr>
                <w:rFonts w:hint="eastAsia" w:ascii="Times New Roman" w:hAnsi="Times New Roman" w:eastAsia="宋体" w:cs="Times New Roman"/>
                <w:sz w:val="24"/>
                <w:szCs w:val="24"/>
                <w:lang w:val="en-US" w:eastAsia="zh-CN"/>
              </w:rPr>
            </w:pPr>
          </w:p>
          <w:p w14:paraId="3FA760C0">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其他</w:t>
            </w:r>
          </w:p>
          <w:p w14:paraId="79FA5535">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行政权力</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top"/>
          </w:tcPr>
          <w:p w14:paraId="6B83136B">
            <w:pPr>
              <w:rPr>
                <w:rFonts w:hint="eastAsia" w:ascii="Times New Roman" w:hAnsi="Times New Roman" w:eastAsia="宋体" w:cs="Times New Roman"/>
                <w:sz w:val="24"/>
                <w:szCs w:val="24"/>
                <w:lang w:val="en-US" w:eastAsia="zh-CN"/>
              </w:rPr>
            </w:pPr>
          </w:p>
          <w:p w14:paraId="01CB3DAD">
            <w:pPr>
              <w:rPr>
                <w:rFonts w:hint="eastAsia" w:ascii="Times New Roman" w:hAnsi="Times New Roman" w:eastAsia="宋体" w:cs="Times New Roman"/>
                <w:sz w:val="24"/>
                <w:szCs w:val="24"/>
                <w:lang w:val="en-US" w:eastAsia="zh-CN"/>
              </w:rPr>
            </w:pPr>
          </w:p>
          <w:p w14:paraId="7D3D9765">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对已登记应征公民的体格检查和相关审查</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top"/>
          </w:tcPr>
          <w:p w14:paraId="414594DC">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征兵工作条例》第十三条机关、团体、企业事业单位和乡、民族乡、镇的人民政府以及街道办事处，按照县、市兵役机关的安排和要求，对本单位和该地区的应征公民，进行体格目测、病史调查和政治、文化初步审查，选定政治 思想好、身体好、文化程度高的应征公民为当年预定征集的对象，并通知本人。《征兵工作条例》第二十一条机关、团体、企业事业单位、村民(居民)委员会和乡、民族乡、镇的人民政府以及街道办事处和公安派出所，应当按照征兵政治审查工作的有关规定，根据县、市征兵办公室的安排和要求，对体格检查合格的应征</w:t>
            </w:r>
          </w:p>
          <w:p w14:paraId="6BCEADC8">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公民认真进行政治审查、重点查清他们的现实表现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top"/>
          </w:tcPr>
          <w:p w14:paraId="2C3AA93C">
            <w:pPr>
              <w:rPr>
                <w:rFonts w:hint="eastAsia" w:ascii="Times New Roman" w:hAnsi="Times New Roman" w:eastAsia="宋体" w:cs="Times New Roman"/>
                <w:sz w:val="24"/>
                <w:szCs w:val="24"/>
                <w:lang w:val="en-US" w:eastAsia="zh-CN"/>
              </w:rPr>
            </w:pPr>
          </w:p>
          <w:p w14:paraId="6124098C">
            <w:pPr>
              <w:rPr>
                <w:rFonts w:hint="eastAsia" w:ascii="Times New Roman" w:hAnsi="Times New Roman" w:eastAsia="宋体" w:cs="Times New Roman"/>
                <w:sz w:val="24"/>
                <w:szCs w:val="24"/>
                <w:lang w:val="en-US" w:eastAsia="zh-CN"/>
              </w:rPr>
            </w:pPr>
          </w:p>
          <w:p w14:paraId="24D146B9">
            <w:pPr>
              <w:rPr>
                <w:rFonts w:hint="eastAsia" w:ascii="Times New Roman" w:hAnsi="Times New Roman" w:eastAsia="宋体" w:cs="Times New Roman"/>
                <w:sz w:val="24"/>
                <w:szCs w:val="24"/>
                <w:lang w:val="en-US" w:eastAsia="zh-CN"/>
              </w:rPr>
            </w:pPr>
          </w:p>
          <w:p w14:paraId="22BEDA4E">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14:paraId="14306105">
            <w:pPr>
              <w:rPr>
                <w:rFonts w:hint="eastAsia" w:ascii="Times New Roman" w:hAnsi="Times New Roman" w:eastAsia="宋体" w:cs="Times New Roman"/>
                <w:sz w:val="24"/>
                <w:szCs w:val="24"/>
                <w:lang w:val="en-US" w:eastAsia="zh-CN"/>
              </w:rPr>
            </w:pPr>
          </w:p>
          <w:p w14:paraId="07B1AB0A">
            <w:pPr>
              <w:rPr>
                <w:rFonts w:hint="eastAsia" w:ascii="Times New Roman" w:hAnsi="Times New Roman" w:eastAsia="宋体" w:cs="Times New Roman"/>
                <w:sz w:val="24"/>
                <w:szCs w:val="24"/>
                <w:lang w:val="en-US" w:eastAsia="zh-CN"/>
              </w:rPr>
            </w:pPr>
          </w:p>
          <w:p w14:paraId="68ABFCB3">
            <w:pPr>
              <w:rPr>
                <w:rFonts w:hint="eastAsia" w:ascii="Times New Roman" w:hAnsi="Times New Roman" w:eastAsia="宋体" w:cs="Times New Roman"/>
                <w:sz w:val="24"/>
                <w:szCs w:val="24"/>
                <w:lang w:val="en-US" w:eastAsia="zh-CN"/>
              </w:rPr>
            </w:pPr>
          </w:p>
          <w:p w14:paraId="1E628BA0">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2E8DA9A2">
            <w:pPr>
              <w:rPr>
                <w:rFonts w:hint="eastAsia" w:ascii="Times New Roman" w:hAnsi="Times New Roman" w:eastAsia="宋体" w:cs="Times New Roman"/>
                <w:sz w:val="24"/>
                <w:szCs w:val="24"/>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643B1E61">
            <w:pPr>
              <w:rPr>
                <w:rFonts w:hint="eastAsia" w:ascii="Times New Roman" w:hAnsi="Times New Roman" w:eastAsia="宋体" w:cs="Times New Roman"/>
                <w:sz w:val="24"/>
                <w:szCs w:val="24"/>
                <w:lang w:val="en-US" w:eastAsia="zh-CN"/>
              </w:rPr>
            </w:pPr>
          </w:p>
          <w:p w14:paraId="51C801C7">
            <w:pPr>
              <w:rPr>
                <w:rFonts w:hint="eastAsia" w:ascii="Times New Roman" w:hAnsi="Times New Roman" w:eastAsia="宋体" w:cs="Times New Roman"/>
                <w:sz w:val="24"/>
                <w:szCs w:val="24"/>
                <w:lang w:val="en-US" w:eastAsia="zh-CN"/>
              </w:rPr>
            </w:pPr>
          </w:p>
          <w:p w14:paraId="557A7F8B">
            <w:pPr>
              <w:rPr>
                <w:rFonts w:hint="eastAsia" w:ascii="Times New Roman" w:hAnsi="Times New Roman" w:eastAsia="宋体" w:cs="Times New Roman"/>
                <w:sz w:val="24"/>
                <w:szCs w:val="24"/>
                <w:lang w:val="en-US" w:eastAsia="zh-CN"/>
              </w:rPr>
            </w:pPr>
          </w:p>
          <w:p w14:paraId="12BA9D25">
            <w:pPr>
              <w:rPr>
                <w:rFonts w:hint="eastAsia" w:ascii="Times New Roman" w:hAnsi="Times New Roman" w:eastAsia="宋体" w:cs="Times New Roman"/>
                <w:sz w:val="24"/>
                <w:szCs w:val="24"/>
                <w:lang w:val="en-US" w:eastAsia="en-US"/>
              </w:rPr>
            </w:pPr>
            <w:r>
              <w:rPr>
                <w:rFonts w:hint="eastAsia" w:ascii="Times New Roman" w:hAnsi="Times New Roman" w:eastAsia="宋体" w:cs="Times New Roman"/>
                <w:sz w:val="24"/>
                <w:szCs w:val="24"/>
                <w:lang w:val="en-US" w:eastAsia="zh-CN"/>
              </w:rPr>
              <w:t>镇武装办公室</w:t>
            </w:r>
          </w:p>
        </w:tc>
      </w:tr>
    </w:tbl>
    <w:p w14:paraId="75A86311">
      <w:pPr>
        <w:keepNext w:val="0"/>
        <w:keepLines w:val="0"/>
        <w:pageBreakBefore w:val="0"/>
        <w:widowControl w:val="0"/>
        <w:kinsoku/>
        <w:wordWrap/>
        <w:overflowPunct/>
        <w:topLinePunct w:val="0"/>
        <w:autoSpaceDE/>
        <w:autoSpaceDN/>
        <w:bidi w:val="0"/>
        <w:adjustRightInd/>
        <w:snapToGrid/>
        <w:spacing w:line="20" w:lineRule="exact"/>
        <w:jc w:val="left"/>
        <w:textAlignment w:val="auto"/>
        <w:rPr>
          <w:rFonts w:hint="eastAsia" w:ascii="Times New Roman" w:hAnsi="Times New Roman" w:eastAsia="宋体" w:cs="Times New Roman"/>
          <w:color w:val="000000"/>
          <w:sz w:val="28"/>
          <w:szCs w:val="28"/>
          <w:lang w:val="en-US" w:eastAsia="zh-CN"/>
        </w:rPr>
      </w:pPr>
    </w:p>
    <w:sectPr>
      <w:footerReference r:id="rId3" w:type="default"/>
      <w:type w:val="continuous"/>
      <w:pgSz w:w="16840" w:h="11906" w:orient="landscape"/>
      <w:pgMar w:top="720" w:right="720" w:bottom="1440" w:left="720" w:header="36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6BFE7">
    <w:pPr>
      <w:spacing w:line="311" w:lineRule="auto"/>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9BEF3F">
                          <w:pPr>
                            <w:pStyle w:val="2"/>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B9BEF3F">
                    <w:pPr>
                      <w:pStyle w:val="2"/>
                    </w:pPr>
                    <w:r>
                      <w:fldChar w:fldCharType="begin"/>
                    </w:r>
                    <w:r>
                      <w:instrText xml:space="preserve"> PAGE  \* MERGEFORMAT </w:instrText>
                    </w:r>
                    <w:r>
                      <w:fldChar w:fldCharType="separate"/>
                    </w:r>
                    <w:r>
                      <w:t>35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EwZWM5MDI1Y2IyZjhhY2RjNGFlMjA4OTI0ZmQ2NDMifQ=="/>
  </w:docVars>
  <w:rsids>
    <w:rsidRoot w:val="00BD0BC8"/>
    <w:rsid w:val="00036DA8"/>
    <w:rsid w:val="00050F3A"/>
    <w:rsid w:val="00080093"/>
    <w:rsid w:val="000C2B5D"/>
    <w:rsid w:val="000C3A84"/>
    <w:rsid w:val="000D4D99"/>
    <w:rsid w:val="000D6051"/>
    <w:rsid w:val="00106208"/>
    <w:rsid w:val="00106F85"/>
    <w:rsid w:val="001A6BC7"/>
    <w:rsid w:val="001B2B66"/>
    <w:rsid w:val="001E749D"/>
    <w:rsid w:val="0022177E"/>
    <w:rsid w:val="002231E5"/>
    <w:rsid w:val="00251D8E"/>
    <w:rsid w:val="002830DB"/>
    <w:rsid w:val="00287063"/>
    <w:rsid w:val="00297F97"/>
    <w:rsid w:val="002F5194"/>
    <w:rsid w:val="00376298"/>
    <w:rsid w:val="00381453"/>
    <w:rsid w:val="003B5EA7"/>
    <w:rsid w:val="003B704E"/>
    <w:rsid w:val="003C3F55"/>
    <w:rsid w:val="003C4EE8"/>
    <w:rsid w:val="003D7A5B"/>
    <w:rsid w:val="003F03B2"/>
    <w:rsid w:val="004760F6"/>
    <w:rsid w:val="004901E5"/>
    <w:rsid w:val="004E170F"/>
    <w:rsid w:val="00510F52"/>
    <w:rsid w:val="00514F43"/>
    <w:rsid w:val="005276A5"/>
    <w:rsid w:val="00544352"/>
    <w:rsid w:val="00622BF5"/>
    <w:rsid w:val="00695D19"/>
    <w:rsid w:val="006F06B2"/>
    <w:rsid w:val="007C20DA"/>
    <w:rsid w:val="007D25F1"/>
    <w:rsid w:val="008917D1"/>
    <w:rsid w:val="008E6298"/>
    <w:rsid w:val="00937CB5"/>
    <w:rsid w:val="009F0BE0"/>
    <w:rsid w:val="00A17CF1"/>
    <w:rsid w:val="00A3171E"/>
    <w:rsid w:val="00A908C9"/>
    <w:rsid w:val="00B336D2"/>
    <w:rsid w:val="00BA6D97"/>
    <w:rsid w:val="00BB6B18"/>
    <w:rsid w:val="00BD0BC8"/>
    <w:rsid w:val="00BD23F7"/>
    <w:rsid w:val="00CF3B3A"/>
    <w:rsid w:val="00D97975"/>
    <w:rsid w:val="00DB001C"/>
    <w:rsid w:val="00E04307"/>
    <w:rsid w:val="00F26B6E"/>
    <w:rsid w:val="00F315B8"/>
    <w:rsid w:val="00F660D2"/>
    <w:rsid w:val="00F812AF"/>
    <w:rsid w:val="00F93529"/>
    <w:rsid w:val="00F96663"/>
    <w:rsid w:val="00FF24B8"/>
    <w:rsid w:val="0F715E17"/>
    <w:rsid w:val="1DE2079F"/>
    <w:rsid w:val="2CB4145A"/>
    <w:rsid w:val="312F5868"/>
    <w:rsid w:val="31696762"/>
    <w:rsid w:val="33255D79"/>
    <w:rsid w:val="41615623"/>
    <w:rsid w:val="493A72A8"/>
    <w:rsid w:val="49D73798"/>
    <w:rsid w:val="50041EB4"/>
    <w:rsid w:val="5594745A"/>
    <w:rsid w:val="63772D5E"/>
    <w:rsid w:val="66BF4C6E"/>
    <w:rsid w:val="68835BC5"/>
    <w:rsid w:val="7D3740FF"/>
    <w:rsid w:val="7D4E5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6">
    <w:name w:val="页脚 字符"/>
    <w:basedOn w:val="5"/>
    <w:link w:val="2"/>
    <w:qFormat/>
    <w:uiPriority w:val="0"/>
    <w:rPr>
      <w:sz w:val="18"/>
      <w:szCs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15"/>
      <w:szCs w:val="15"/>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25800</Words>
  <Characters>26023</Characters>
  <Lines>147</Lines>
  <Paragraphs>41</Paragraphs>
  <TotalTime>13</TotalTime>
  <ScaleCrop>false</ScaleCrop>
  <LinksUpToDate>false</LinksUpToDate>
  <CharactersWithSpaces>26188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2024-10-08T15:00:00Z</dcterms:created>
  <dc:creator>INTSIG</dc:creator>
  <cp:lastModifiedBy>哈哈*^o^*</cp:lastModifiedBy>
  <dcterms:modified xsi:type="dcterms:W3CDTF">2024-12-27T02:45:36Z</dcterms:modified>
  <dc:title>wordbuilder</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B46584E07B1941219353690CAADB5110_13</vt:lpwstr>
  </property>
  <property fmtid="{D5CDD505-2E9C-101B-9397-08002B2CF9AE}" pid="4" name="KSOTemplateDocerSaveRecord">
    <vt:lpwstr>eyJoZGlkIjoiMDdiZjhmMDZlNWE1ZTIzNmY0N2FiYWQzNGRiMjI4ODMiLCJ1c2VySWQiOiI0MjA0MDUyMDgifQ==</vt:lpwstr>
  </property>
</Properties>
</file>