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1673">
      <w:pPr>
        <w:adjustRightInd w:val="0"/>
        <w:snapToGrid w:val="0"/>
        <w:spacing w:line="576" w:lineRule="exact"/>
        <w:rPr>
          <w:rFonts w:ascii="黑体" w:hAnsi="黑体" w:eastAsia="黑体" w:cs="仿宋_GB2312"/>
          <w:szCs w:val="40"/>
        </w:rPr>
      </w:pPr>
      <w:r>
        <w:rPr>
          <w:rFonts w:hint="eastAsia" w:ascii="黑体" w:hAnsi="黑体" w:eastAsia="黑体" w:cs="仿宋_GB2312"/>
          <w:szCs w:val="40"/>
        </w:rPr>
        <w:t>附件1</w:t>
      </w:r>
    </w:p>
    <w:p w14:paraId="5DAA3CDB">
      <w:pPr>
        <w:adjustRightInd w:val="0"/>
        <w:snapToGrid w:val="0"/>
        <w:spacing w:line="576" w:lineRule="exact"/>
        <w:rPr>
          <w:rFonts w:ascii="黑体" w:hAnsi="黑体" w:eastAsia="黑体" w:cs="仿宋_GB2312"/>
          <w:szCs w:val="40"/>
        </w:rPr>
      </w:pPr>
    </w:p>
    <w:p w14:paraId="5DD554E9">
      <w:pPr>
        <w:adjustRightInd w:val="0"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申请书</w:t>
      </w:r>
    </w:p>
    <w:p w14:paraId="439D77F3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Cs w:val="40"/>
        </w:rPr>
      </w:pPr>
    </w:p>
    <w:p w14:paraId="086A2AD5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Cs w:val="40"/>
        </w:rPr>
        <w:t>蓬溪县就业创业促进中心（或蓬溪县农民工服务中心）：</w:t>
      </w:r>
    </w:p>
    <w:p w14:paraId="4B7A0FBD">
      <w:pPr>
        <w:adjustRightInd w:val="0"/>
        <w:snapToGrid w:val="0"/>
        <w:spacing w:line="576" w:lineRule="exact"/>
        <w:ind w:firstLine="632" w:firstLineChars="200"/>
        <w:rPr>
          <w:rFonts w:ascii="仿宋_GB2312" w:hAnsi="仿宋_GB2312" w:eastAsia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Cs w:val="40"/>
        </w:rPr>
        <w:t>我自愿申请参加贵中心2024年度创业培训（技能培训、劳务品牌培训）的培训机构确认工作。请于批准！</w:t>
      </w:r>
    </w:p>
    <w:p w14:paraId="6BAF083A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Cs w:val="40"/>
        </w:rPr>
      </w:pPr>
    </w:p>
    <w:p w14:paraId="56396756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Cs w:val="40"/>
        </w:rPr>
      </w:pPr>
    </w:p>
    <w:p w14:paraId="4DD22F83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Cs w:val="40"/>
        </w:rPr>
      </w:pPr>
    </w:p>
    <w:p w14:paraId="613C0422">
      <w:pPr>
        <w:adjustRightInd w:val="0"/>
        <w:snapToGrid w:val="0"/>
        <w:spacing w:line="576" w:lineRule="exact"/>
        <w:ind w:firstLine="5056" w:firstLineChars="1600"/>
        <w:rPr>
          <w:rFonts w:ascii="仿宋_GB2312" w:hAnsi="仿宋_GB2312" w:eastAsia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Cs w:val="40"/>
        </w:rPr>
        <w:t>XXX职业培训学校</w:t>
      </w:r>
    </w:p>
    <w:p w14:paraId="161635FE">
      <w:pPr>
        <w:adjustRightInd w:val="0"/>
        <w:snapToGrid w:val="0"/>
        <w:spacing w:line="576" w:lineRule="exact"/>
        <w:ind w:right="1264" w:rightChars="400"/>
        <w:jc w:val="right"/>
        <w:rPr>
          <w:rFonts w:ascii="仿宋_GB2312" w:hAnsi="仿宋_GB2312" w:eastAsia="仿宋_GB2312" w:cs="仿宋_GB2312"/>
          <w:szCs w:val="40"/>
        </w:rPr>
        <w:sectPr>
          <w:pgSz w:w="11906" w:h="16838"/>
          <w:pgMar w:top="2098" w:right="1474" w:bottom="1985" w:left="1588" w:header="851" w:footer="1559" w:gutter="0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Cs w:val="40"/>
        </w:rPr>
        <w:t>2024年xx月xx日</w:t>
      </w:r>
    </w:p>
    <w:p w14:paraId="18B4EE9B">
      <w:pPr>
        <w:adjustRightInd w:val="0"/>
        <w:snapToGrid w:val="0"/>
        <w:spacing w:line="579" w:lineRule="exact"/>
        <w:rPr>
          <w:rFonts w:ascii="黑体" w:hAnsi="黑体" w:eastAsia="黑体" w:cs="仿宋_GB2312"/>
          <w:szCs w:val="40"/>
        </w:rPr>
      </w:pPr>
      <w:r>
        <w:rPr>
          <w:rFonts w:hint="eastAsia" w:ascii="黑体" w:hAnsi="黑体" w:eastAsia="黑体" w:cs="仿宋_GB2312"/>
          <w:szCs w:val="40"/>
        </w:rPr>
        <w:t>附件2</w:t>
      </w:r>
    </w:p>
    <w:p w14:paraId="4618929F">
      <w:pPr>
        <w:adjustRightInd w:val="0"/>
        <w:snapToGrid w:val="0"/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54800CD3">
      <w:pPr>
        <w:adjustRightInd w:val="0"/>
        <w:snapToGrid w:val="0"/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职业培训诚信承诺书</w:t>
      </w:r>
    </w:p>
    <w:p w14:paraId="725EBB5F">
      <w:pPr>
        <w:adjustRightInd w:val="0"/>
        <w:snapToGrid w:val="0"/>
        <w:spacing w:line="579" w:lineRule="exact"/>
        <w:rPr>
          <w:rFonts w:ascii="仿宋_GB2312" w:hAnsi="仿宋_GB2312" w:eastAsia="仿宋_GB2312" w:cs="仿宋_GB2312"/>
          <w:szCs w:val="40"/>
        </w:rPr>
      </w:pPr>
    </w:p>
    <w:p w14:paraId="03CEEC20">
      <w:pPr>
        <w:adjustRightInd w:val="0"/>
        <w:snapToGrid w:val="0"/>
        <w:spacing w:line="579" w:lineRule="exact"/>
        <w:ind w:firstLine="632" w:firstLineChars="200"/>
        <w:rPr>
          <w:rFonts w:ascii="仿宋_GB2312" w:hAnsi="仿宋_GB2312" w:eastAsia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Cs w:val="40"/>
        </w:rPr>
        <w:t>我单位____________自愿参加本次职业技能培训定点机构评估认定，现就有关事项郑重承诺如下：</w:t>
      </w:r>
    </w:p>
    <w:p w14:paraId="29002DC3">
      <w:pPr>
        <w:adjustRightInd w:val="0"/>
        <w:snapToGrid w:val="0"/>
        <w:spacing w:line="579" w:lineRule="exact"/>
        <w:ind w:firstLine="632" w:firstLineChars="200"/>
        <w:rPr>
          <w:rFonts w:ascii="仿宋_GB2312" w:hAnsi="仿宋_GB2312" w:eastAsia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Cs w:val="40"/>
        </w:rPr>
        <w:t>一、我单位保证所提供的全部材料、内容均真实、合法、有效，保证不出借或借用其他企业资质，不以他人名义参与培训评估，不弄虚作假；未列入失信被执行人、重大税收违法案件当事人名单、政府采购严重违法失信行为记录名单及其他不符合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40"/>
        </w:rPr>
        <w:t>中华人民共和国</w:t>
      </w:r>
      <w:r>
        <w:rPr>
          <w:rFonts w:hint="eastAsia" w:ascii="仿宋_GB2312" w:hAnsi="仿宋_GB2312" w:eastAsia="仿宋_GB2312" w:cs="仿宋_GB2312"/>
          <w:szCs w:val="40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Cs w:val="40"/>
        </w:rPr>
        <w:t>采购法》第二十二条规定条件。</w:t>
      </w:r>
    </w:p>
    <w:p w14:paraId="661A8811">
      <w:pPr>
        <w:adjustRightInd w:val="0"/>
        <w:snapToGrid w:val="0"/>
        <w:spacing w:line="579" w:lineRule="exact"/>
        <w:ind w:firstLine="632" w:firstLineChars="200"/>
        <w:rPr>
          <w:rFonts w:ascii="仿宋_GB2312" w:hAnsi="仿宋_GB2312" w:eastAsia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Cs w:val="40"/>
        </w:rPr>
        <w:t>二、若评估认定成功后，将按照规定及时签订培训合同，严格履行培训合同，不降低合同约定的培训质量及相关服务，不擅自变更、中止、终止合同，或者拒绝履行合同义务。若有违反以上承诺内容的行为，我单位自愿接受取消评估认定资格、记入信用档案、媒体通报、两年内禁止参与蓬溪县职业培训定点机构评估认定等处罚；如已评估认定确定后，自动放弃认定资格，取消认定资格并承担全部法律责任，造成损失的，依法承担赔偿责任。</w:t>
      </w:r>
    </w:p>
    <w:p w14:paraId="5226C10D">
      <w:pPr>
        <w:adjustRightInd w:val="0"/>
        <w:snapToGrid w:val="0"/>
        <w:spacing w:line="579" w:lineRule="exact"/>
        <w:rPr>
          <w:rFonts w:ascii="仿宋_GB2312" w:hAnsi="仿宋_GB2312" w:eastAsia="仿宋_GB2312" w:cs="仿宋_GB2312"/>
          <w:szCs w:val="40"/>
        </w:rPr>
      </w:pPr>
    </w:p>
    <w:p w14:paraId="69B02809">
      <w:pPr>
        <w:adjustRightInd w:val="0"/>
        <w:snapToGrid w:val="0"/>
        <w:spacing w:line="579" w:lineRule="exact"/>
        <w:rPr>
          <w:rFonts w:hint="eastAsia" w:ascii="仿宋_GB2312" w:hAnsi="仿宋_GB2312" w:eastAsia="仿宋_GB2312" w:cs="仿宋_GB2312"/>
          <w:szCs w:val="40"/>
        </w:rPr>
      </w:pPr>
    </w:p>
    <w:p w14:paraId="24851BE5">
      <w:pPr>
        <w:adjustRightInd w:val="0"/>
        <w:snapToGrid w:val="0"/>
        <w:spacing w:line="579" w:lineRule="exact"/>
        <w:ind w:firstLine="2686" w:firstLineChars="850"/>
        <w:rPr>
          <w:rFonts w:ascii="仿宋_GB2312" w:hAnsi="仿宋_GB2312" w:eastAsia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Cs w:val="40"/>
        </w:rPr>
        <w:t>培训机构名称（公章）：</w:t>
      </w:r>
    </w:p>
    <w:p w14:paraId="53AAE37B">
      <w:pPr>
        <w:adjustRightInd w:val="0"/>
        <w:snapToGrid w:val="0"/>
        <w:spacing w:line="579" w:lineRule="exact"/>
        <w:ind w:firstLine="632" w:firstLineChars="200"/>
        <w:jc w:val="center"/>
        <w:rPr>
          <w:rFonts w:ascii="仿宋_GB2312" w:hAnsi="仿宋_GB2312" w:eastAsia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Cs w:val="40"/>
        </w:rPr>
        <w:t>法定代表人（签字或盖章）：</w:t>
      </w:r>
    </w:p>
    <w:p w14:paraId="3D69E26C">
      <w:pPr>
        <w:adjustRightInd w:val="0"/>
        <w:snapToGrid w:val="0"/>
        <w:spacing w:line="579" w:lineRule="exact"/>
        <w:jc w:val="right"/>
        <w:rPr>
          <w:rFonts w:ascii="仿宋_GB2312" w:hAnsi="仿宋_GB2312" w:eastAsia="仿宋_GB2312" w:cs="仿宋_GB2312"/>
          <w:szCs w:val="40"/>
        </w:rPr>
        <w:sectPr>
          <w:pgSz w:w="11906" w:h="16838"/>
          <w:pgMar w:top="1814" w:right="1474" w:bottom="1701" w:left="1588" w:header="851" w:footer="1559" w:gutter="0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Cs w:val="40"/>
        </w:rPr>
        <w:t xml:space="preserve">日期： </w:t>
      </w:r>
      <w:r>
        <w:rPr>
          <w:rFonts w:ascii="仿宋_GB2312" w:hAnsi="仿宋_GB2312" w:eastAsia="仿宋_GB2312" w:cs="仿宋_GB2312"/>
          <w:szCs w:val="40"/>
        </w:rPr>
        <w:t xml:space="preserve">   </w:t>
      </w:r>
      <w:r>
        <w:rPr>
          <w:rFonts w:hint="eastAsia" w:ascii="仿宋_GB2312" w:hAnsi="仿宋_GB2312" w:eastAsia="仿宋_GB2312" w:cs="仿宋_GB2312"/>
          <w:szCs w:val="40"/>
        </w:rPr>
        <w:t xml:space="preserve">年 </w:t>
      </w:r>
      <w:r>
        <w:rPr>
          <w:rFonts w:ascii="仿宋_GB2312" w:hAnsi="仿宋_GB2312" w:eastAsia="仿宋_GB2312" w:cs="仿宋_GB231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Cs w:val="40"/>
        </w:rPr>
        <w:t xml:space="preserve">月 </w:t>
      </w:r>
      <w:r>
        <w:rPr>
          <w:rFonts w:ascii="仿宋_GB2312" w:hAnsi="仿宋_GB2312" w:eastAsia="仿宋_GB2312" w:cs="仿宋_GB231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Cs w:val="40"/>
        </w:rPr>
        <w:t>日</w:t>
      </w:r>
    </w:p>
    <w:p w14:paraId="4E14DE20">
      <w:pPr>
        <w:adjustRightInd w:val="0"/>
        <w:snapToGrid w:val="0"/>
        <w:spacing w:line="576" w:lineRule="exact"/>
        <w:rPr>
          <w:rFonts w:ascii="黑体" w:hAnsi="黑体" w:eastAsia="黑体" w:cs="仿宋_GB2312"/>
          <w:szCs w:val="40"/>
        </w:rPr>
      </w:pPr>
      <w:r>
        <w:rPr>
          <w:rFonts w:hint="eastAsia" w:ascii="黑体" w:hAnsi="黑体" w:eastAsia="黑体" w:cs="仿宋_GB2312"/>
          <w:szCs w:val="40"/>
        </w:rPr>
        <w:t>附件3</w:t>
      </w:r>
    </w:p>
    <w:p w14:paraId="1AE02D16">
      <w:pPr>
        <w:adjustRightInd w:val="0"/>
        <w:snapToGrid w:val="0"/>
        <w:spacing w:line="579" w:lineRule="exact"/>
        <w:rPr>
          <w:rFonts w:ascii="黑体" w:hAnsi="黑体" w:eastAsia="黑体" w:cs="仿宋_GB2312"/>
          <w:szCs w:val="40"/>
        </w:rPr>
      </w:pPr>
    </w:p>
    <w:p w14:paraId="22501990">
      <w:pPr>
        <w:adjustRightInd w:val="0"/>
        <w:snapToGrid w:val="0"/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培训机构现有设施、设备一览表</w:t>
      </w:r>
    </w:p>
    <w:p w14:paraId="59638E8D">
      <w:pPr>
        <w:adjustRightInd w:val="0"/>
        <w:snapToGrid w:val="0"/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290"/>
        <w:gridCol w:w="816"/>
        <w:gridCol w:w="1275"/>
        <w:gridCol w:w="1276"/>
        <w:gridCol w:w="1276"/>
        <w:gridCol w:w="1082"/>
      </w:tblGrid>
      <w:tr w14:paraId="7CDB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 w14:paraId="74B8EF67">
            <w:pPr>
              <w:adjustRightInd w:val="0"/>
              <w:snapToGrid w:val="0"/>
              <w:spacing w:line="576" w:lineRule="exact"/>
              <w:jc w:val="center"/>
              <w:rPr>
                <w:rFonts w:ascii="黑体" w:hAnsi="黑体" w:eastAsia="黑体" w:cs="方正小标宋简体"/>
                <w:sz w:val="24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32"/>
              </w:rPr>
              <w:t>序号</w:t>
            </w:r>
          </w:p>
        </w:tc>
        <w:tc>
          <w:tcPr>
            <w:tcW w:w="2290" w:type="dxa"/>
            <w:vAlign w:val="center"/>
          </w:tcPr>
          <w:p w14:paraId="610EDBF8">
            <w:pPr>
              <w:adjustRightInd w:val="0"/>
              <w:snapToGrid w:val="0"/>
              <w:spacing w:line="576" w:lineRule="exact"/>
              <w:jc w:val="center"/>
              <w:rPr>
                <w:rFonts w:ascii="黑体" w:hAnsi="黑体" w:eastAsia="黑体" w:cs="方正小标宋简体"/>
                <w:sz w:val="24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32"/>
              </w:rPr>
              <w:t>设备名称</w:t>
            </w:r>
          </w:p>
        </w:tc>
        <w:tc>
          <w:tcPr>
            <w:tcW w:w="816" w:type="dxa"/>
            <w:vAlign w:val="center"/>
          </w:tcPr>
          <w:p w14:paraId="19513A24">
            <w:pPr>
              <w:adjustRightInd w:val="0"/>
              <w:snapToGrid w:val="0"/>
              <w:spacing w:line="576" w:lineRule="exact"/>
              <w:jc w:val="center"/>
              <w:rPr>
                <w:rFonts w:ascii="黑体" w:hAnsi="黑体" w:eastAsia="黑体" w:cs="方正小标宋简体"/>
                <w:sz w:val="24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32"/>
              </w:rPr>
              <w:t>数量</w:t>
            </w:r>
          </w:p>
        </w:tc>
        <w:tc>
          <w:tcPr>
            <w:tcW w:w="1275" w:type="dxa"/>
            <w:vAlign w:val="center"/>
          </w:tcPr>
          <w:p w14:paraId="1AF87FF1">
            <w:pPr>
              <w:adjustRightInd w:val="0"/>
              <w:snapToGrid w:val="0"/>
              <w:spacing w:line="576" w:lineRule="exact"/>
              <w:jc w:val="center"/>
              <w:rPr>
                <w:rFonts w:ascii="黑体" w:hAnsi="黑体" w:eastAsia="黑体" w:cs="方正小标宋简体"/>
                <w:sz w:val="24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32"/>
              </w:rPr>
              <w:t>是否自有</w:t>
            </w:r>
          </w:p>
        </w:tc>
        <w:tc>
          <w:tcPr>
            <w:tcW w:w="1276" w:type="dxa"/>
            <w:vAlign w:val="center"/>
          </w:tcPr>
          <w:p w14:paraId="33FDDAEB">
            <w:pPr>
              <w:adjustRightInd w:val="0"/>
              <w:snapToGrid w:val="0"/>
              <w:spacing w:line="576" w:lineRule="exact"/>
              <w:rPr>
                <w:rFonts w:ascii="黑体" w:hAnsi="黑体" w:eastAsia="黑体" w:cs="方正小标宋简体"/>
                <w:sz w:val="24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32"/>
              </w:rPr>
              <w:t>设备价值</w:t>
            </w:r>
          </w:p>
        </w:tc>
        <w:tc>
          <w:tcPr>
            <w:tcW w:w="1276" w:type="dxa"/>
            <w:vAlign w:val="center"/>
          </w:tcPr>
          <w:p w14:paraId="0E39AA57">
            <w:pPr>
              <w:adjustRightInd w:val="0"/>
              <w:snapToGrid w:val="0"/>
              <w:spacing w:line="576" w:lineRule="exact"/>
              <w:rPr>
                <w:rFonts w:ascii="黑体" w:hAnsi="黑体" w:eastAsia="黑体" w:cs="方正小标宋简体"/>
                <w:sz w:val="24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32"/>
              </w:rPr>
              <w:t>购买日期</w:t>
            </w:r>
          </w:p>
        </w:tc>
        <w:tc>
          <w:tcPr>
            <w:tcW w:w="1082" w:type="dxa"/>
            <w:vAlign w:val="center"/>
          </w:tcPr>
          <w:p w14:paraId="7DDACF68">
            <w:pPr>
              <w:adjustRightInd w:val="0"/>
              <w:snapToGrid w:val="0"/>
              <w:spacing w:line="576" w:lineRule="exact"/>
              <w:jc w:val="center"/>
              <w:rPr>
                <w:rFonts w:ascii="黑体" w:hAnsi="黑体" w:eastAsia="黑体" w:cs="方正小标宋简体"/>
                <w:sz w:val="24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32"/>
              </w:rPr>
              <w:t>备注</w:t>
            </w:r>
          </w:p>
        </w:tc>
      </w:tr>
      <w:tr w14:paraId="763E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 w14:paraId="03162D3C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38148D82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2DABE8A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9B1E225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81D65C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386581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3A29FC42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</w:tr>
      <w:tr w14:paraId="2026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 w14:paraId="7F5C0B77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198597E6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48CAB6E7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9CA0B09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62544C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58BE67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419B882E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</w:tr>
      <w:tr w14:paraId="07AE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 w14:paraId="3E19F11C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56DDC022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33A78B0B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EB085AE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274049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87CE792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3EC2E878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</w:tr>
      <w:tr w14:paraId="6351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 w14:paraId="19C4F5C3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58B4E605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3D130495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7B06BFC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053AD0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A93008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21968E43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</w:tr>
      <w:tr w14:paraId="6205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 w14:paraId="0BC83CFB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4632B799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757D2D5D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32CF262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EC72D9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DBD56C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780844FB">
            <w:pPr>
              <w:adjustRightInd w:val="0"/>
              <w:snapToGrid w:val="0"/>
              <w:spacing w:line="576" w:lineRule="exact"/>
              <w:rPr>
                <w:sz w:val="20"/>
                <w:szCs w:val="22"/>
              </w:rPr>
            </w:pPr>
          </w:p>
        </w:tc>
      </w:tr>
    </w:tbl>
    <w:p w14:paraId="215EFEE8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注：自有设备需提供设备发票复印件加盖供应商公章。</w:t>
      </w:r>
    </w:p>
    <w:p w14:paraId="4E8E856D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Cs w:val="40"/>
        </w:rPr>
      </w:pPr>
    </w:p>
    <w:p w14:paraId="53C98BCE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Cs w:val="40"/>
        </w:rPr>
      </w:pPr>
    </w:p>
    <w:p w14:paraId="688F8BE5"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Cs w:val="40"/>
        </w:rPr>
      </w:pPr>
    </w:p>
    <w:p w14:paraId="60A014A9">
      <w:pPr>
        <w:adjustRightInd w:val="0"/>
        <w:snapToGrid w:val="0"/>
        <w:spacing w:line="576" w:lineRule="exact"/>
        <w:ind w:right="632"/>
        <w:jc w:val="right"/>
        <w:rPr>
          <w:rFonts w:hint="eastAsia" w:ascii="仿宋_GB2312" w:hAnsi="仿宋_GB2312" w:eastAsia="仿宋_GB2312" w:cs="仿宋_GB231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Cs w:val="40"/>
          <w:lang w:val="en-US" w:eastAsia="zh-CN"/>
        </w:rPr>
        <w:t>XX职业培训学校</w:t>
      </w:r>
    </w:p>
    <w:p w14:paraId="663DC8DD">
      <w:pPr>
        <w:adjustRightInd w:val="0"/>
        <w:snapToGrid w:val="0"/>
        <w:spacing w:line="576" w:lineRule="exact"/>
        <w:ind w:right="632"/>
        <w:jc w:val="right"/>
      </w:pPr>
      <w:r>
        <w:rPr>
          <w:rFonts w:hint="eastAsia" w:ascii="仿宋_GB2312" w:hAnsi="仿宋_GB2312" w:eastAsia="仿宋_GB2312" w:cs="仿宋_GB2312"/>
          <w:szCs w:val="40"/>
        </w:rPr>
        <w:t>2024年xx月xx日</w:t>
      </w:r>
    </w:p>
    <w:p w14:paraId="490F6F6E"/>
    <w:sectPr>
      <w:pgSz w:w="11906" w:h="16838"/>
      <w:pgMar w:top="1814" w:right="1474" w:bottom="1701" w:left="1588" w:header="851" w:footer="1559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hmMDZlNWE1ZTIzNmY0N2FiYWQzNGRiMjI4ODMifQ=="/>
  </w:docVars>
  <w:rsids>
    <w:rsidRoot w:val="1ADE238A"/>
    <w:rsid w:val="1ADE238A"/>
    <w:rsid w:val="2CA1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597</Characters>
  <Lines>0</Lines>
  <Paragraphs>0</Paragraphs>
  <TotalTime>0</TotalTime>
  <ScaleCrop>false</ScaleCrop>
  <LinksUpToDate>false</LinksUpToDate>
  <CharactersWithSpaces>605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2024-06-07T02:21:00Z</dcterms:created>
  <dc:creator>六毛der是个哑嘶ber</dc:creator>
  <cp:lastModifiedBy>哈哈*^o^*</cp:lastModifiedBy>
  <dcterms:modified xsi:type="dcterms:W3CDTF">2024-06-21T08:54:34Z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F877FF21EB7D46978E91E7424CFB6A28_11</vt:lpwstr>
  </property>
</Properties>
</file>