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D3D3D"/>
                <w:spacing w:val="0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D3D3D"/>
                <w:spacing w:val="0"/>
                <w:kern w:val="0"/>
                <w:sz w:val="33"/>
                <w:szCs w:val="33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44"/>
                <w:szCs w:val="44"/>
                <w:lang w:eastAsia="zh-CN"/>
              </w:rPr>
              <w:t>蓬溪县文化广播电视和旅游局行政处罚公示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Style w:val="4"/>
              <w:tblW w:w="1015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95"/>
              <w:gridCol w:w="756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25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val="en-US" w:eastAsia="zh-CN" w:bidi="ar"/>
                    </w:rPr>
                    <w:t>行政相对人名称</w:t>
                  </w:r>
                </w:p>
              </w:tc>
              <w:tc>
                <w:tcPr>
                  <w:tcW w:w="75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right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eastAsia="zh-CN"/>
                    </w:rPr>
                    <w:t>蓬溪县世纪壹号娱乐城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259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val="en-US" w:eastAsia="zh-CN" w:bidi="ar"/>
                    </w:rPr>
                    <w:t>行政相对人地址</w:t>
                  </w: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eastAsia="zh-CN"/>
                    </w:rPr>
                    <w:t>蓬溪县蓬南镇交通街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val="en-US" w:eastAsia="zh-CN"/>
                    </w:rPr>
                    <w:t>211-221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259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val="en-US" w:eastAsia="zh-CN" w:bidi="ar"/>
                    </w:rPr>
                    <w:t>统一社会信用代码</w:t>
                  </w: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val="en-US" w:eastAsia="zh-CN"/>
                    </w:rPr>
                    <w:t>91510921MA630TYQ90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259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val="en-US" w:eastAsia="zh-CN" w:bidi="ar"/>
                    </w:rPr>
                    <w:t>法人（投资人）姓名</w:t>
                  </w: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eastAsia="zh-CN"/>
                    </w:rPr>
                    <w:t>刘杰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259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val="en-US" w:eastAsia="zh-CN" w:bidi="ar"/>
                    </w:rPr>
                    <w:t>行政处罚决定书文号</w:t>
                  </w: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  <w:t>（蓬）文广旅罚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eastAsia="zh-CN"/>
                    </w:rPr>
                    <w:t>字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  <w:t>〔202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  <w:t>〕0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val="en-US" w:eastAsia="zh-CN"/>
                    </w:rPr>
                    <w:t>01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  <w:t>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259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val="en-US" w:eastAsia="zh-CN" w:bidi="ar"/>
                    </w:rPr>
                    <w:t>主要违法事实</w:t>
                  </w: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eastAsia="zh-CN"/>
                    </w:rPr>
                    <w:t>当事人接纳未成年人进入营业场所，该行为违反了《中华人民共和国未成年人保护法》第五十八条之规定。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259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val="en-US" w:eastAsia="zh-CN" w:bidi="ar"/>
                    </w:rPr>
                    <w:t>行政处罚依据</w:t>
                  </w: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eastAsia="zh-CN"/>
                    </w:rPr>
                    <w:t>依据《中华人民共和国未成年人保护法》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auto"/>
                      <w:spacing w:val="0"/>
                      <w:sz w:val="28"/>
                      <w:szCs w:val="28"/>
                      <w:shd w:val="clear" w:color="auto" w:fill="FFFFFF"/>
                    </w:rPr>
                    <w:t>第一百二十三条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auto"/>
                      <w:spacing w:val="0"/>
                      <w:sz w:val="28"/>
                      <w:szCs w:val="28"/>
                      <w:shd w:val="clear" w:color="auto" w:fill="FFFFFF"/>
                      <w:lang w:eastAsia="zh-CN"/>
                    </w:rPr>
                    <w:t>规定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259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val="en-US" w:eastAsia="zh-CN" w:bidi="ar"/>
                    </w:rPr>
                    <w:t>行政处罚内容</w:t>
                  </w: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2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val="en-US" w:eastAsia="zh-CN"/>
                    </w:rPr>
                    <w:t>1.警告；2.罚款：人民币肆万圆（40000元）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259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eastAsia="zh-CN"/>
                    </w:rPr>
                    <w:t>行政处罚实施机关</w:t>
                  </w: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right="0"/>
                    <w:jc w:val="left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eastAsia="zh-CN"/>
                    </w:rPr>
                    <w:t>蓬溪县文化广播电视和旅游局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259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eastAsia="zh-CN"/>
                    </w:rPr>
                    <w:t>行政处罚决定日期</w:t>
                  </w: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val="en-US" w:eastAsia="zh-CN" w:bidi="ar"/>
                    </w:rPr>
                    <w:t>2024年2月7日</w:t>
                  </w: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left"/>
        <w:rPr>
          <w:rFonts w:ascii="微软雅黑" w:hAnsi="微软雅黑" w:eastAsia="微软雅黑" w:cs="微软雅黑"/>
        </w:rPr>
      </w:pPr>
    </w:p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Mjk5YzcyNWRiYWMwMGIzMDk5MjVmZmI0NGVjZjEifQ=="/>
  </w:docVars>
  <w:rsids>
    <w:rsidRoot w:val="1D9910ED"/>
    <w:rsid w:val="007F0A1D"/>
    <w:rsid w:val="05747ECB"/>
    <w:rsid w:val="06CF7ECA"/>
    <w:rsid w:val="0842480A"/>
    <w:rsid w:val="097035F9"/>
    <w:rsid w:val="0D611BD6"/>
    <w:rsid w:val="10C36704"/>
    <w:rsid w:val="112A0531"/>
    <w:rsid w:val="12154D3D"/>
    <w:rsid w:val="13A40DD7"/>
    <w:rsid w:val="19DD25E4"/>
    <w:rsid w:val="1D9910ED"/>
    <w:rsid w:val="1E116D00"/>
    <w:rsid w:val="275E288B"/>
    <w:rsid w:val="2DEE2259"/>
    <w:rsid w:val="2F4800A8"/>
    <w:rsid w:val="3034687E"/>
    <w:rsid w:val="32924600"/>
    <w:rsid w:val="348A2F11"/>
    <w:rsid w:val="35A56FF2"/>
    <w:rsid w:val="41C21F3C"/>
    <w:rsid w:val="533267F6"/>
    <w:rsid w:val="543A3BB4"/>
    <w:rsid w:val="683230C8"/>
    <w:rsid w:val="6DE07122"/>
    <w:rsid w:val="71F118FE"/>
    <w:rsid w:val="786848E4"/>
    <w:rsid w:val="7D03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2024-02-08T02:46:00Z</dcterms:created>
  <dc:creator>Administrator</dc:creator>
  <cp:lastModifiedBy>Administrator</cp:lastModifiedBy>
  <dcterms:modified xsi:type="dcterms:W3CDTF">2024-02-08T07:10:54Z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F414ADC458B64CDCAE638CB1CF0A4F7A_13</vt:lpwstr>
  </property>
</Properties>
</file>